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246B" w14:textId="77777777" w:rsidR="004A498D" w:rsidRPr="00AA35B3" w:rsidRDefault="00541C62" w:rsidP="00645318">
      <w:pPr>
        <w:adjustRightInd w:val="0"/>
        <w:snapToGrid w:val="0"/>
        <w:spacing w:line="228" w:lineRule="auto"/>
        <w:jc w:val="center"/>
        <w:rPr>
          <w:rFonts w:ascii="ＭＳ 明朝" w:hAnsi="ＭＳ 明朝"/>
          <w:sz w:val="28"/>
          <w:szCs w:val="28"/>
        </w:rPr>
      </w:pPr>
      <w:r w:rsidRPr="00AA35B3">
        <w:rPr>
          <w:rFonts w:ascii="ＭＳ 明朝" w:hAnsi="ＭＳ 明朝" w:hint="eastAsia"/>
          <w:sz w:val="28"/>
          <w:szCs w:val="28"/>
        </w:rPr>
        <w:t>業務委託仕様書</w:t>
      </w:r>
    </w:p>
    <w:p w14:paraId="127C0C98" w14:textId="77777777" w:rsidR="00541C62" w:rsidRPr="00AA35B3" w:rsidRDefault="00541C62" w:rsidP="00645318">
      <w:pPr>
        <w:adjustRightInd w:val="0"/>
        <w:snapToGrid w:val="0"/>
        <w:spacing w:line="228" w:lineRule="auto"/>
        <w:rPr>
          <w:rFonts w:ascii="ＭＳ 明朝" w:hAnsi="ＭＳ 明朝"/>
          <w:sz w:val="22"/>
          <w:szCs w:val="22"/>
        </w:rPr>
      </w:pPr>
    </w:p>
    <w:p w14:paraId="3BFBD007" w14:textId="77777777" w:rsidR="004A498D" w:rsidRPr="00AA35B3" w:rsidRDefault="00970DF9" w:rsidP="00645318">
      <w:pPr>
        <w:adjustRightInd w:val="0"/>
        <w:snapToGrid w:val="0"/>
        <w:spacing w:line="228" w:lineRule="auto"/>
        <w:rPr>
          <w:rFonts w:ascii="ＭＳ 明朝" w:hAnsi="ＭＳ 明朝"/>
          <w:sz w:val="22"/>
          <w:szCs w:val="22"/>
        </w:rPr>
      </w:pPr>
      <w:r w:rsidRPr="00AA35B3">
        <w:rPr>
          <w:rFonts w:ascii="ＭＳ 明朝" w:hAnsi="ＭＳ 明朝" w:hint="eastAsia"/>
          <w:sz w:val="22"/>
          <w:szCs w:val="22"/>
        </w:rPr>
        <w:t>１．</w:t>
      </w:r>
      <w:r w:rsidR="004A498D" w:rsidRPr="00AA35B3">
        <w:rPr>
          <w:rFonts w:ascii="ＭＳ 明朝" w:hAnsi="ＭＳ 明朝" w:hint="eastAsia"/>
          <w:sz w:val="22"/>
          <w:szCs w:val="22"/>
        </w:rPr>
        <w:t>適用範囲</w:t>
      </w:r>
    </w:p>
    <w:p w14:paraId="466867D9" w14:textId="2B6F1FED" w:rsidR="004A498D" w:rsidRPr="00E3411E" w:rsidRDefault="004A498D" w:rsidP="00645318">
      <w:pPr>
        <w:adjustRightInd w:val="0"/>
        <w:snapToGrid w:val="0"/>
        <w:spacing w:line="228" w:lineRule="auto"/>
        <w:ind w:left="220" w:hangingChars="100" w:hanging="220"/>
        <w:rPr>
          <w:rFonts w:ascii="ＭＳ 明朝" w:hAnsi="ＭＳ 明朝"/>
          <w:sz w:val="22"/>
          <w:szCs w:val="22"/>
        </w:rPr>
      </w:pPr>
      <w:r w:rsidRPr="00AA35B3">
        <w:rPr>
          <w:rFonts w:ascii="ＭＳ 明朝" w:hAnsi="ＭＳ 明朝" w:hint="eastAsia"/>
          <w:sz w:val="22"/>
          <w:szCs w:val="22"/>
        </w:rPr>
        <w:t xml:space="preserve">　</w:t>
      </w:r>
      <w:r w:rsidR="00970DF9" w:rsidRPr="00AA35B3">
        <w:rPr>
          <w:rFonts w:ascii="ＭＳ 明朝" w:hAnsi="ＭＳ 明朝" w:hint="eastAsia"/>
          <w:sz w:val="22"/>
          <w:szCs w:val="22"/>
        </w:rPr>
        <w:t xml:space="preserve">　</w:t>
      </w:r>
      <w:r w:rsidR="00F95008" w:rsidRPr="00AA35B3">
        <w:rPr>
          <w:rFonts w:ascii="ＭＳ 明朝" w:hAnsi="ＭＳ 明朝" w:hint="eastAsia"/>
          <w:sz w:val="22"/>
          <w:szCs w:val="22"/>
        </w:rPr>
        <w:t>この</w:t>
      </w:r>
      <w:r w:rsidRPr="00AA35B3">
        <w:rPr>
          <w:rFonts w:ascii="ＭＳ 明朝" w:hAnsi="ＭＳ 明朝" w:hint="eastAsia"/>
          <w:sz w:val="22"/>
          <w:szCs w:val="22"/>
        </w:rPr>
        <w:t>仕様書は、</w:t>
      </w:r>
      <w:r w:rsidR="00245EFE">
        <w:rPr>
          <w:rFonts w:ascii="ＭＳ 明朝" w:hAnsi="ＭＳ 明朝" w:hint="eastAsia"/>
          <w:sz w:val="22"/>
          <w:szCs w:val="22"/>
        </w:rPr>
        <w:t>令和</w:t>
      </w:r>
      <w:r w:rsidR="0069089E">
        <w:rPr>
          <w:rFonts w:ascii="ＭＳ 明朝" w:hAnsi="ＭＳ 明朝" w:hint="eastAsia"/>
          <w:sz w:val="22"/>
          <w:szCs w:val="22"/>
        </w:rPr>
        <w:t>○</w:t>
      </w:r>
      <w:r w:rsidRPr="00AA35B3">
        <w:rPr>
          <w:rFonts w:ascii="ＭＳ 明朝" w:hAnsi="ＭＳ 明朝" w:hint="eastAsia"/>
          <w:sz w:val="22"/>
          <w:szCs w:val="22"/>
        </w:rPr>
        <w:t>年度に滋賀県が発注する</w:t>
      </w:r>
      <w:r w:rsidR="00477ED1" w:rsidRPr="00AA35B3">
        <w:rPr>
          <w:rFonts w:ascii="ＭＳ 明朝" w:hAnsi="ＭＳ 明朝" w:hint="eastAsia"/>
          <w:sz w:val="22"/>
          <w:szCs w:val="22"/>
        </w:rPr>
        <w:t>離職者等再就職訓練事業（</w:t>
      </w:r>
      <w:r w:rsidR="001D0DD4" w:rsidRPr="00E3411E">
        <w:rPr>
          <w:rFonts w:ascii="ＭＳ 明朝" w:hAnsi="ＭＳ 明朝" w:hint="eastAsia"/>
          <w:sz w:val="22"/>
          <w:szCs w:val="22"/>
        </w:rPr>
        <w:t>日本版</w:t>
      </w:r>
      <w:r w:rsidR="00553915" w:rsidRPr="00E3411E">
        <w:rPr>
          <w:rFonts w:ascii="ＭＳ 明朝" w:hAnsi="ＭＳ 明朝" w:hint="eastAsia"/>
          <w:sz w:val="22"/>
          <w:szCs w:val="22"/>
        </w:rPr>
        <w:t>デュアルシステム</w:t>
      </w:r>
      <w:r w:rsidR="00D35695">
        <w:rPr>
          <w:rFonts w:ascii="ＭＳ 明朝" w:hAnsi="ＭＳ 明朝" w:hint="eastAsia"/>
          <w:sz w:val="22"/>
          <w:szCs w:val="22"/>
        </w:rPr>
        <w:t>訓練</w:t>
      </w:r>
      <w:r w:rsidR="001D0DD4" w:rsidRPr="00E3411E">
        <w:rPr>
          <w:rFonts w:ascii="ＭＳ 明朝" w:hAnsi="ＭＳ 明朝" w:hint="eastAsia"/>
          <w:sz w:val="22"/>
          <w:szCs w:val="22"/>
        </w:rPr>
        <w:t>コース</w:t>
      </w:r>
      <w:r w:rsidR="00477ED1" w:rsidRPr="00E3411E">
        <w:rPr>
          <w:rFonts w:ascii="ＭＳ 明朝" w:hAnsi="ＭＳ 明朝" w:hint="eastAsia"/>
          <w:sz w:val="22"/>
          <w:szCs w:val="22"/>
        </w:rPr>
        <w:t>）にかかる委託訓練の</w:t>
      </w:r>
      <w:r w:rsidRPr="00E3411E">
        <w:rPr>
          <w:rFonts w:ascii="ＭＳ 明朝" w:hAnsi="ＭＳ 明朝" w:hint="eastAsia"/>
          <w:sz w:val="22"/>
          <w:szCs w:val="22"/>
        </w:rPr>
        <w:t>業務（以下｢</w:t>
      </w:r>
      <w:r w:rsidR="00F95008" w:rsidRPr="00E3411E">
        <w:rPr>
          <w:rFonts w:ascii="ＭＳ 明朝" w:hAnsi="ＭＳ 明朝" w:hint="eastAsia"/>
          <w:sz w:val="22"/>
          <w:szCs w:val="22"/>
        </w:rPr>
        <w:t>委託</w:t>
      </w:r>
      <w:r w:rsidRPr="00E3411E">
        <w:rPr>
          <w:rFonts w:ascii="ＭＳ 明朝" w:hAnsi="ＭＳ 明朝" w:hint="eastAsia"/>
          <w:sz w:val="22"/>
          <w:szCs w:val="22"/>
        </w:rPr>
        <w:t>業務｣という。）に適用する。</w:t>
      </w:r>
    </w:p>
    <w:p w14:paraId="2E64B85D" w14:textId="77777777" w:rsidR="004A498D" w:rsidRPr="00E3411E" w:rsidRDefault="004A498D" w:rsidP="00645318">
      <w:pPr>
        <w:adjustRightInd w:val="0"/>
        <w:snapToGrid w:val="0"/>
        <w:spacing w:line="228" w:lineRule="auto"/>
        <w:rPr>
          <w:rFonts w:ascii="ＭＳ 明朝" w:hAnsi="ＭＳ 明朝"/>
          <w:sz w:val="22"/>
          <w:szCs w:val="22"/>
        </w:rPr>
      </w:pPr>
      <w:r w:rsidRPr="00E3411E">
        <w:rPr>
          <w:rFonts w:ascii="ＭＳ 明朝" w:hAnsi="ＭＳ 明朝" w:hint="eastAsia"/>
          <w:sz w:val="22"/>
          <w:szCs w:val="22"/>
        </w:rPr>
        <w:t xml:space="preserve">　</w:t>
      </w:r>
      <w:r w:rsidR="00970DF9" w:rsidRPr="00E3411E">
        <w:rPr>
          <w:rFonts w:ascii="ＭＳ 明朝" w:hAnsi="ＭＳ 明朝" w:hint="eastAsia"/>
          <w:sz w:val="22"/>
          <w:szCs w:val="22"/>
        </w:rPr>
        <w:t xml:space="preserve">　</w:t>
      </w:r>
      <w:r w:rsidRPr="00E3411E">
        <w:rPr>
          <w:rFonts w:ascii="ＭＳ 明朝" w:hAnsi="ＭＳ 明朝" w:hint="eastAsia"/>
          <w:sz w:val="22"/>
          <w:szCs w:val="22"/>
        </w:rPr>
        <w:t>以下、委託者滋賀県知事を「甲」、受託者を「乙」とする。</w:t>
      </w:r>
    </w:p>
    <w:p w14:paraId="69019B07" w14:textId="77777777" w:rsidR="004A498D" w:rsidRPr="00AA35B3" w:rsidRDefault="004A498D" w:rsidP="00645318">
      <w:pPr>
        <w:adjustRightInd w:val="0"/>
        <w:snapToGrid w:val="0"/>
        <w:spacing w:line="228" w:lineRule="auto"/>
        <w:rPr>
          <w:rFonts w:ascii="ＭＳ 明朝" w:hAnsi="ＭＳ 明朝"/>
          <w:sz w:val="22"/>
          <w:szCs w:val="22"/>
        </w:rPr>
      </w:pPr>
    </w:p>
    <w:p w14:paraId="7DA5542D" w14:textId="77777777" w:rsidR="004A498D" w:rsidRPr="00AA35B3" w:rsidRDefault="00970DF9" w:rsidP="00645318">
      <w:pPr>
        <w:adjustRightInd w:val="0"/>
        <w:snapToGrid w:val="0"/>
        <w:spacing w:line="228" w:lineRule="auto"/>
        <w:rPr>
          <w:rFonts w:ascii="ＭＳ 明朝" w:hAnsi="ＭＳ 明朝"/>
          <w:sz w:val="22"/>
          <w:szCs w:val="22"/>
        </w:rPr>
      </w:pPr>
      <w:r w:rsidRPr="00AA35B3">
        <w:rPr>
          <w:rFonts w:ascii="ＭＳ 明朝" w:hAnsi="ＭＳ 明朝" w:hint="eastAsia"/>
          <w:sz w:val="22"/>
          <w:szCs w:val="22"/>
        </w:rPr>
        <w:t>２．</w:t>
      </w:r>
      <w:r w:rsidR="00F95008" w:rsidRPr="00AA35B3">
        <w:rPr>
          <w:rFonts w:ascii="ＭＳ 明朝" w:hAnsi="ＭＳ 明朝" w:hint="eastAsia"/>
          <w:sz w:val="22"/>
          <w:szCs w:val="22"/>
        </w:rPr>
        <w:t>委託</w:t>
      </w:r>
      <w:r w:rsidR="004A498D" w:rsidRPr="00AA35B3">
        <w:rPr>
          <w:rFonts w:ascii="ＭＳ 明朝" w:hAnsi="ＭＳ 明朝" w:hint="eastAsia"/>
          <w:sz w:val="22"/>
          <w:szCs w:val="22"/>
        </w:rPr>
        <w:t>業務の目的</w:t>
      </w:r>
    </w:p>
    <w:p w14:paraId="4A9B2D1F" w14:textId="77777777" w:rsidR="004A498D" w:rsidRPr="00AA35B3" w:rsidRDefault="004A498D" w:rsidP="00645318">
      <w:pPr>
        <w:adjustRightInd w:val="0"/>
        <w:snapToGrid w:val="0"/>
        <w:spacing w:line="228" w:lineRule="auto"/>
        <w:ind w:left="220" w:hangingChars="100" w:hanging="220"/>
        <w:rPr>
          <w:rFonts w:ascii="ＭＳ 明朝" w:hAnsi="ＭＳ 明朝"/>
          <w:sz w:val="22"/>
          <w:szCs w:val="22"/>
        </w:rPr>
      </w:pPr>
      <w:r w:rsidRPr="00AA35B3">
        <w:rPr>
          <w:rFonts w:ascii="ＭＳ 明朝" w:hAnsi="ＭＳ 明朝"/>
          <w:sz w:val="22"/>
          <w:szCs w:val="22"/>
        </w:rPr>
        <w:t xml:space="preserve">  </w:t>
      </w:r>
      <w:r w:rsidR="00970DF9" w:rsidRPr="00AA35B3">
        <w:rPr>
          <w:rFonts w:ascii="ＭＳ 明朝" w:hAnsi="ＭＳ 明朝" w:hint="eastAsia"/>
          <w:sz w:val="22"/>
          <w:szCs w:val="22"/>
        </w:rPr>
        <w:t xml:space="preserve">　</w:t>
      </w:r>
      <w:r w:rsidR="00F95008" w:rsidRPr="00AA35B3">
        <w:rPr>
          <w:rFonts w:ascii="ＭＳ 明朝" w:hAnsi="ＭＳ 明朝" w:hint="eastAsia"/>
          <w:sz w:val="22"/>
          <w:szCs w:val="22"/>
        </w:rPr>
        <w:t>委託</w:t>
      </w:r>
      <w:r w:rsidR="00713B32" w:rsidRPr="00AA35B3">
        <w:rPr>
          <w:rFonts w:ascii="ＭＳ 明朝" w:hAnsi="ＭＳ 明朝" w:hint="eastAsia"/>
          <w:sz w:val="22"/>
          <w:szCs w:val="22"/>
        </w:rPr>
        <w:t>業務は、</w:t>
      </w:r>
      <w:r w:rsidR="00CE5C4A" w:rsidRPr="00AA35B3">
        <w:rPr>
          <w:rFonts w:ascii="ＭＳ 明朝" w:hAnsi="ＭＳ 明朝" w:hint="eastAsia"/>
          <w:sz w:val="22"/>
          <w:szCs w:val="22"/>
        </w:rPr>
        <w:t>離職者（デュアルシステムの対象となる求職者）</w:t>
      </w:r>
      <w:r w:rsidR="00713B32" w:rsidRPr="00AA35B3">
        <w:rPr>
          <w:rFonts w:ascii="ＭＳ 明朝" w:hAnsi="ＭＳ 明朝" w:hint="eastAsia"/>
          <w:sz w:val="22"/>
          <w:szCs w:val="22"/>
        </w:rPr>
        <w:t>に対して職業訓練を実施し、</w:t>
      </w:r>
      <w:r w:rsidRPr="00AA35B3">
        <w:rPr>
          <w:rFonts w:ascii="ＭＳ 明朝" w:hAnsi="ＭＳ 明朝" w:hint="eastAsia"/>
          <w:sz w:val="22"/>
          <w:szCs w:val="22"/>
        </w:rPr>
        <w:t>就職を促進することを目的とする。</w:t>
      </w:r>
    </w:p>
    <w:p w14:paraId="3E1ED1F5" w14:textId="77777777" w:rsidR="004A498D" w:rsidRPr="00AA35B3" w:rsidRDefault="004A498D" w:rsidP="00645318">
      <w:pPr>
        <w:adjustRightInd w:val="0"/>
        <w:snapToGrid w:val="0"/>
        <w:spacing w:line="228" w:lineRule="auto"/>
        <w:rPr>
          <w:rFonts w:ascii="ＭＳ 明朝" w:hAnsi="ＭＳ 明朝"/>
          <w:sz w:val="22"/>
          <w:szCs w:val="22"/>
        </w:rPr>
      </w:pPr>
    </w:p>
    <w:p w14:paraId="3F6979B9" w14:textId="77777777" w:rsidR="004A498D" w:rsidRPr="00AA35B3" w:rsidRDefault="00970DF9" w:rsidP="00645318">
      <w:pPr>
        <w:adjustRightInd w:val="0"/>
        <w:snapToGrid w:val="0"/>
        <w:spacing w:line="228" w:lineRule="auto"/>
        <w:rPr>
          <w:rFonts w:ascii="ＭＳ 明朝" w:hAnsi="ＭＳ 明朝"/>
          <w:sz w:val="22"/>
          <w:szCs w:val="22"/>
        </w:rPr>
      </w:pPr>
      <w:r w:rsidRPr="00AA35B3">
        <w:rPr>
          <w:rFonts w:ascii="ＭＳ 明朝" w:hAnsi="ＭＳ 明朝" w:hint="eastAsia"/>
          <w:sz w:val="22"/>
          <w:szCs w:val="22"/>
        </w:rPr>
        <w:t>３．</w:t>
      </w:r>
      <w:r w:rsidR="00F95008" w:rsidRPr="00AA35B3">
        <w:rPr>
          <w:rFonts w:ascii="ＭＳ 明朝" w:hAnsi="ＭＳ 明朝" w:hint="eastAsia"/>
          <w:sz w:val="22"/>
          <w:szCs w:val="22"/>
        </w:rPr>
        <w:t>委託</w:t>
      </w:r>
      <w:r w:rsidR="004A498D" w:rsidRPr="00AA35B3">
        <w:rPr>
          <w:rFonts w:ascii="ＭＳ 明朝" w:hAnsi="ＭＳ 明朝" w:hint="eastAsia"/>
          <w:sz w:val="22"/>
          <w:szCs w:val="22"/>
        </w:rPr>
        <w:t>業務の内容</w:t>
      </w:r>
    </w:p>
    <w:p w14:paraId="4C6F8041" w14:textId="77777777" w:rsidR="004A498D" w:rsidRPr="00AA35B3" w:rsidRDefault="00970DF9" w:rsidP="0014038B">
      <w:pPr>
        <w:adjustRightInd w:val="0"/>
        <w:snapToGrid w:val="0"/>
        <w:spacing w:line="228" w:lineRule="auto"/>
        <w:ind w:firstLineChars="64" w:firstLine="141"/>
        <w:rPr>
          <w:rFonts w:ascii="ＭＳ 明朝" w:hAnsi="ＭＳ 明朝"/>
          <w:sz w:val="22"/>
          <w:szCs w:val="22"/>
        </w:rPr>
      </w:pPr>
      <w:r w:rsidRPr="00AA35B3">
        <w:rPr>
          <w:rFonts w:ascii="ＭＳ 明朝" w:hAnsi="ＭＳ 明朝" w:hint="eastAsia"/>
          <w:sz w:val="22"/>
          <w:szCs w:val="22"/>
        </w:rPr>
        <w:t>（１）</w:t>
      </w:r>
      <w:r w:rsidR="004A498D" w:rsidRPr="00AA35B3">
        <w:rPr>
          <w:rFonts w:ascii="ＭＳ 明朝" w:hAnsi="ＭＳ 明朝" w:hint="eastAsia"/>
          <w:sz w:val="22"/>
          <w:szCs w:val="22"/>
        </w:rPr>
        <w:t>職業訓練の実施</w:t>
      </w:r>
    </w:p>
    <w:p w14:paraId="6C98137B" w14:textId="7E53E13F" w:rsidR="00D367FF" w:rsidRPr="00AA35B3" w:rsidRDefault="00FE68F0" w:rsidP="00D367FF">
      <w:pPr>
        <w:adjustRightInd w:val="0"/>
        <w:snapToGrid w:val="0"/>
        <w:rPr>
          <w:rFonts w:ascii="ＭＳ 明朝" w:hAnsi="ＭＳ 明朝"/>
          <w:sz w:val="22"/>
          <w:szCs w:val="22"/>
        </w:rPr>
      </w:pPr>
      <w:r>
        <w:rPr>
          <w:rFonts w:ascii="ＭＳ 明朝" w:hAnsi="ＭＳ 明朝"/>
          <w:noProof/>
          <w:sz w:val="22"/>
          <w:szCs w:val="22"/>
        </w:rPr>
        <mc:AlternateContent>
          <mc:Choice Requires="wps">
            <w:drawing>
              <wp:anchor distT="0" distB="0" distL="114300" distR="114300" simplePos="0" relativeHeight="251657728" behindDoc="0" locked="0" layoutInCell="1" allowOverlap="1" wp14:anchorId="758BCE53" wp14:editId="07FDA346">
                <wp:simplePos x="0" y="0"/>
                <wp:positionH relativeFrom="column">
                  <wp:posOffset>5267325</wp:posOffset>
                </wp:positionH>
                <wp:positionV relativeFrom="paragraph">
                  <wp:posOffset>71120</wp:posOffset>
                </wp:positionV>
                <wp:extent cx="133350" cy="908050"/>
                <wp:effectExtent l="13970" t="8890" r="5080" b="6985"/>
                <wp:wrapNone/>
                <wp:docPr id="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350" cy="908050"/>
                        </a:xfrm>
                        <a:prstGeom prst="rightBrace">
                          <a:avLst>
                            <a:gd name="adj1" fmla="val 56746"/>
                            <a:gd name="adj2" fmla="val 4056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F51E8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1" o:spid="_x0000_s1026" type="#_x0000_t88" style="position:absolute;left:0;text-align:left;margin-left:414.75pt;margin-top:5.6pt;width:10.5pt;height:7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" adj=",8761">
                <v:textbox inset="5.85pt,.7pt,5.85pt,.7pt"/>
              </v:shape>
            </w:pict>
          </mc:Fallback>
        </mc:AlternateContent>
      </w:r>
      <w:r w:rsidR="00D367FF" w:rsidRPr="00AA35B3">
        <w:rPr>
          <w:rFonts w:ascii="ＭＳ 明朝" w:hAnsi="ＭＳ 明朝" w:hint="eastAsia"/>
          <w:sz w:val="22"/>
          <w:szCs w:val="22"/>
        </w:rPr>
        <w:t xml:space="preserve">　　　①　訓練科名</w:t>
      </w:r>
      <w:r w:rsidR="008E14E6">
        <w:rPr>
          <w:rFonts w:ascii="ＭＳ 明朝" w:hAnsi="ＭＳ 明朝" w:hint="eastAsia"/>
          <w:sz w:val="22"/>
          <w:szCs w:val="22"/>
        </w:rPr>
        <w:t xml:space="preserve">　</w:t>
      </w:r>
      <w:r w:rsidR="00D367FF" w:rsidRPr="00AA35B3">
        <w:rPr>
          <w:rFonts w:ascii="ＭＳ 明朝" w:hAnsi="ＭＳ 明朝" w:hint="eastAsia"/>
          <w:sz w:val="22"/>
          <w:szCs w:val="22"/>
        </w:rPr>
        <w:t xml:space="preserve">　　：　○○○○科</w:t>
      </w:r>
    </w:p>
    <w:p w14:paraId="213035AB" w14:textId="77777777" w:rsidR="00D367FF" w:rsidRPr="00AA35B3" w:rsidRDefault="00D367FF" w:rsidP="00D367FF">
      <w:pPr>
        <w:adjustRightInd w:val="0"/>
        <w:snapToGrid w:val="0"/>
        <w:rPr>
          <w:rFonts w:ascii="ＭＳ 明朝" w:hAnsi="ＭＳ 明朝"/>
          <w:sz w:val="22"/>
          <w:szCs w:val="22"/>
        </w:rPr>
      </w:pPr>
      <w:r w:rsidRPr="00AA35B3">
        <w:rPr>
          <w:rFonts w:ascii="ＭＳ 明朝" w:hAnsi="ＭＳ 明朝"/>
          <w:sz w:val="22"/>
          <w:szCs w:val="22"/>
        </w:rPr>
        <w:t xml:space="preserve">    </w:t>
      </w:r>
      <w:r w:rsidRPr="00AA35B3">
        <w:rPr>
          <w:rFonts w:ascii="ＭＳ 明朝" w:hAnsi="ＭＳ 明朝" w:hint="eastAsia"/>
          <w:sz w:val="22"/>
          <w:szCs w:val="22"/>
        </w:rPr>
        <w:t xml:space="preserve">　②　訓練実施場所</w:t>
      </w:r>
      <w:r w:rsidR="008E14E6">
        <w:rPr>
          <w:rFonts w:ascii="ＭＳ 明朝" w:hAnsi="ＭＳ 明朝" w:hint="eastAsia"/>
          <w:sz w:val="22"/>
          <w:szCs w:val="22"/>
        </w:rPr>
        <w:t xml:space="preserve">　</w:t>
      </w:r>
      <w:r w:rsidRPr="00AA35B3">
        <w:rPr>
          <w:rFonts w:ascii="ＭＳ 明朝" w:hAnsi="ＭＳ 明朝" w:hint="eastAsia"/>
          <w:sz w:val="22"/>
          <w:szCs w:val="22"/>
        </w:rPr>
        <w:t>：　○○○○</w:t>
      </w:r>
    </w:p>
    <w:p w14:paraId="5187AED2" w14:textId="77777777" w:rsidR="00D367FF" w:rsidRPr="00AA35B3" w:rsidRDefault="00D367FF" w:rsidP="00D367FF">
      <w:pPr>
        <w:adjustRightInd w:val="0"/>
        <w:snapToGrid w:val="0"/>
        <w:ind w:firstLineChars="300" w:firstLine="660"/>
        <w:rPr>
          <w:rFonts w:ascii="ＭＳ 明朝" w:hAnsi="ＭＳ 明朝"/>
          <w:sz w:val="22"/>
          <w:szCs w:val="22"/>
        </w:rPr>
      </w:pPr>
      <w:r w:rsidRPr="00AA35B3">
        <w:rPr>
          <w:rFonts w:ascii="ＭＳ 明朝" w:hAnsi="ＭＳ 明朝" w:hint="eastAsia"/>
          <w:sz w:val="22"/>
          <w:szCs w:val="22"/>
        </w:rPr>
        <w:t>③　訓練期間</w:t>
      </w:r>
      <w:r w:rsidR="008E14E6">
        <w:rPr>
          <w:rFonts w:ascii="ＭＳ 明朝" w:hAnsi="ＭＳ 明朝" w:hint="eastAsia"/>
          <w:sz w:val="22"/>
          <w:szCs w:val="22"/>
        </w:rPr>
        <w:t xml:space="preserve">　</w:t>
      </w:r>
      <w:r w:rsidRPr="00AA35B3">
        <w:rPr>
          <w:rFonts w:ascii="ＭＳ 明朝" w:hAnsi="ＭＳ 明朝" w:hint="eastAsia"/>
          <w:sz w:val="22"/>
          <w:szCs w:val="22"/>
        </w:rPr>
        <w:t xml:space="preserve">　　：　○</w:t>
      </w:r>
      <w:r w:rsidR="008E14E6">
        <w:rPr>
          <w:rFonts w:ascii="ＭＳ 明朝" w:hAnsi="ＭＳ 明朝" w:hint="eastAsia"/>
          <w:sz w:val="22"/>
          <w:szCs w:val="22"/>
        </w:rPr>
        <w:t>か</w:t>
      </w:r>
      <w:r w:rsidRPr="00AA35B3">
        <w:rPr>
          <w:rFonts w:ascii="ＭＳ 明朝" w:hAnsi="ＭＳ 明朝" w:hint="eastAsia"/>
          <w:sz w:val="22"/>
          <w:szCs w:val="22"/>
        </w:rPr>
        <w:t>月（</w:t>
      </w:r>
      <w:r w:rsidR="00D778C5">
        <w:rPr>
          <w:rFonts w:ascii="ＭＳ 明朝" w:hAnsi="ＭＳ 明朝" w:hint="eastAsia"/>
          <w:sz w:val="22"/>
          <w:szCs w:val="22"/>
        </w:rPr>
        <w:t xml:space="preserve">　　</w:t>
      </w:r>
      <w:r w:rsidRPr="00AA35B3">
        <w:rPr>
          <w:rFonts w:ascii="ＭＳ 明朝" w:hAnsi="ＭＳ 明朝" w:hint="eastAsia"/>
          <w:sz w:val="22"/>
          <w:szCs w:val="22"/>
        </w:rPr>
        <w:t xml:space="preserve">　年　月　日～</w:t>
      </w:r>
      <w:r w:rsidR="00D778C5">
        <w:rPr>
          <w:rFonts w:ascii="ＭＳ 明朝" w:hAnsi="ＭＳ 明朝" w:hint="eastAsia"/>
          <w:sz w:val="22"/>
          <w:szCs w:val="22"/>
        </w:rPr>
        <w:t xml:space="preserve">　　</w:t>
      </w:r>
      <w:r w:rsidRPr="00AA35B3">
        <w:rPr>
          <w:rFonts w:ascii="ＭＳ 明朝" w:hAnsi="ＭＳ 明朝" w:hint="eastAsia"/>
          <w:sz w:val="22"/>
          <w:szCs w:val="22"/>
        </w:rPr>
        <w:t xml:space="preserve">　年　月　日）　　　別紙1</w:t>
      </w:r>
    </w:p>
    <w:p w14:paraId="5D4A95FD" w14:textId="77777777" w:rsidR="00D367FF" w:rsidRPr="00AA35B3" w:rsidRDefault="00D367FF" w:rsidP="00D367FF">
      <w:pPr>
        <w:adjustRightInd w:val="0"/>
        <w:snapToGrid w:val="0"/>
        <w:ind w:firstLineChars="300" w:firstLine="660"/>
        <w:rPr>
          <w:rFonts w:ascii="ＭＳ 明朝" w:hAnsi="ＭＳ 明朝"/>
          <w:sz w:val="22"/>
          <w:szCs w:val="22"/>
        </w:rPr>
      </w:pPr>
      <w:r w:rsidRPr="00AA35B3">
        <w:rPr>
          <w:rFonts w:ascii="ＭＳ 明朝" w:hAnsi="ＭＳ 明朝" w:hint="eastAsia"/>
          <w:sz w:val="22"/>
          <w:szCs w:val="22"/>
        </w:rPr>
        <w:t>④　開始月</w:t>
      </w:r>
      <w:r w:rsidR="008E14E6">
        <w:rPr>
          <w:rFonts w:ascii="ＭＳ 明朝" w:hAnsi="ＭＳ 明朝" w:hint="eastAsia"/>
          <w:sz w:val="22"/>
          <w:szCs w:val="22"/>
        </w:rPr>
        <w:t xml:space="preserve">　</w:t>
      </w:r>
      <w:r w:rsidRPr="00AA35B3">
        <w:rPr>
          <w:rFonts w:ascii="ＭＳ 明朝" w:hAnsi="ＭＳ 明朝" w:hint="eastAsia"/>
          <w:sz w:val="22"/>
          <w:szCs w:val="22"/>
        </w:rPr>
        <w:t xml:space="preserve">　　　：　○月</w:t>
      </w:r>
    </w:p>
    <w:p w14:paraId="1168F3BD" w14:textId="77777777" w:rsidR="00D367FF" w:rsidRPr="00AA35B3" w:rsidRDefault="00D367FF" w:rsidP="00D367FF">
      <w:pPr>
        <w:adjustRightInd w:val="0"/>
        <w:snapToGrid w:val="0"/>
        <w:ind w:firstLineChars="300" w:firstLine="660"/>
        <w:rPr>
          <w:rFonts w:ascii="ＭＳ 明朝" w:hAnsi="ＭＳ 明朝"/>
          <w:sz w:val="22"/>
          <w:szCs w:val="22"/>
        </w:rPr>
      </w:pPr>
      <w:r w:rsidRPr="00AA35B3">
        <w:rPr>
          <w:rFonts w:ascii="ＭＳ 明朝" w:hAnsi="ＭＳ 明朝" w:hint="eastAsia"/>
          <w:sz w:val="22"/>
          <w:szCs w:val="22"/>
        </w:rPr>
        <w:t>⑤　訓練定員</w:t>
      </w:r>
      <w:r w:rsidR="008E14E6">
        <w:rPr>
          <w:rFonts w:ascii="ＭＳ 明朝" w:hAnsi="ＭＳ 明朝" w:hint="eastAsia"/>
          <w:sz w:val="22"/>
          <w:szCs w:val="22"/>
        </w:rPr>
        <w:t xml:space="preserve">　</w:t>
      </w:r>
      <w:r w:rsidRPr="00AA35B3">
        <w:rPr>
          <w:rFonts w:ascii="ＭＳ 明朝" w:hAnsi="ＭＳ 明朝" w:hint="eastAsia"/>
          <w:sz w:val="22"/>
          <w:szCs w:val="22"/>
        </w:rPr>
        <w:t xml:space="preserve">　　：　○○人</w:t>
      </w:r>
    </w:p>
    <w:p w14:paraId="025B5190" w14:textId="77777777" w:rsidR="00D367FF" w:rsidRPr="00AA35B3" w:rsidRDefault="00D367FF" w:rsidP="00D367FF">
      <w:pPr>
        <w:adjustRightInd w:val="0"/>
        <w:snapToGrid w:val="0"/>
        <w:rPr>
          <w:rFonts w:ascii="ＭＳ 明朝" w:hAnsi="ＭＳ 明朝"/>
          <w:sz w:val="22"/>
          <w:szCs w:val="22"/>
        </w:rPr>
      </w:pPr>
      <w:r w:rsidRPr="00AA35B3">
        <w:rPr>
          <w:rFonts w:ascii="ＭＳ 明朝" w:hAnsi="ＭＳ 明朝" w:hint="eastAsia"/>
          <w:sz w:val="22"/>
          <w:szCs w:val="22"/>
        </w:rPr>
        <w:t xml:space="preserve">　　　⑥　訓練</w:t>
      </w:r>
      <w:r w:rsidR="008E14E6">
        <w:rPr>
          <w:rFonts w:ascii="ＭＳ 明朝" w:hAnsi="ＭＳ 明朝" w:hint="eastAsia"/>
          <w:sz w:val="22"/>
          <w:szCs w:val="22"/>
        </w:rPr>
        <w:t>設定</w:t>
      </w:r>
      <w:r w:rsidRPr="00AA35B3">
        <w:rPr>
          <w:rFonts w:ascii="ＭＳ 明朝" w:hAnsi="ＭＳ 明朝" w:hint="eastAsia"/>
          <w:sz w:val="22"/>
          <w:szCs w:val="22"/>
        </w:rPr>
        <w:t>時間</w:t>
      </w:r>
      <w:r w:rsidR="008E14E6">
        <w:rPr>
          <w:rFonts w:ascii="ＭＳ 明朝" w:hAnsi="ＭＳ 明朝" w:hint="eastAsia"/>
          <w:sz w:val="22"/>
          <w:szCs w:val="22"/>
        </w:rPr>
        <w:t xml:space="preserve">　</w:t>
      </w:r>
      <w:r w:rsidRPr="00AA35B3">
        <w:rPr>
          <w:rFonts w:ascii="ＭＳ 明朝" w:hAnsi="ＭＳ 明朝" w:hint="eastAsia"/>
          <w:sz w:val="22"/>
          <w:szCs w:val="22"/>
        </w:rPr>
        <w:t>：　○○○時間</w:t>
      </w:r>
    </w:p>
    <w:p w14:paraId="0454A1C3" w14:textId="77777777" w:rsidR="0057638B" w:rsidRPr="00AA35B3" w:rsidRDefault="004A498D" w:rsidP="00645318">
      <w:pPr>
        <w:adjustRightInd w:val="0"/>
        <w:snapToGrid w:val="0"/>
        <w:spacing w:line="228" w:lineRule="auto"/>
        <w:ind w:leftChars="420" w:left="882" w:firstLineChars="100" w:firstLine="220"/>
        <w:rPr>
          <w:rFonts w:ascii="ＭＳ 明朝" w:hAnsi="ＭＳ 明朝"/>
          <w:sz w:val="22"/>
          <w:szCs w:val="22"/>
        </w:rPr>
      </w:pPr>
      <w:r w:rsidRPr="00AA35B3">
        <w:rPr>
          <w:rFonts w:ascii="ＭＳ 明朝" w:hAnsi="ＭＳ 明朝" w:hint="eastAsia"/>
          <w:sz w:val="22"/>
          <w:szCs w:val="22"/>
        </w:rPr>
        <w:t>職業訓練は昼間に行うものとし、</w:t>
      </w:r>
      <w:r w:rsidR="0057638B" w:rsidRPr="00AA35B3">
        <w:rPr>
          <w:rFonts w:ascii="ＭＳ 明朝" w:hAnsi="ＭＳ 明朝" w:hint="eastAsia"/>
          <w:sz w:val="22"/>
          <w:szCs w:val="22"/>
        </w:rPr>
        <w:t>訓練</w:t>
      </w:r>
      <w:r w:rsidR="008E14E6">
        <w:rPr>
          <w:rFonts w:ascii="ＭＳ 明朝" w:hAnsi="ＭＳ 明朝" w:hint="eastAsia"/>
          <w:sz w:val="22"/>
          <w:szCs w:val="22"/>
        </w:rPr>
        <w:t>設定</w:t>
      </w:r>
      <w:r w:rsidR="0057638B" w:rsidRPr="00AA35B3">
        <w:rPr>
          <w:rFonts w:ascii="ＭＳ 明朝" w:hAnsi="ＭＳ 明朝" w:hint="eastAsia"/>
          <w:sz w:val="22"/>
          <w:szCs w:val="22"/>
        </w:rPr>
        <w:t>時間は1日6時間、</w:t>
      </w:r>
      <w:r w:rsidRPr="00AA35B3">
        <w:rPr>
          <w:rFonts w:ascii="ＭＳ 明朝" w:hAnsi="ＭＳ 明朝" w:hint="eastAsia"/>
          <w:sz w:val="22"/>
          <w:szCs w:val="22"/>
        </w:rPr>
        <w:t>週</w:t>
      </w:r>
      <w:r w:rsidR="00932779" w:rsidRPr="00AA35B3">
        <w:rPr>
          <w:rFonts w:ascii="ＭＳ 明朝" w:hAnsi="ＭＳ 明朝" w:hint="eastAsia"/>
          <w:sz w:val="22"/>
          <w:szCs w:val="22"/>
        </w:rPr>
        <w:t>5</w:t>
      </w:r>
      <w:r w:rsidR="0057638B" w:rsidRPr="00AA35B3">
        <w:rPr>
          <w:rFonts w:ascii="ＭＳ 明朝" w:hAnsi="ＭＳ 明朝" w:hint="eastAsia"/>
          <w:sz w:val="22"/>
          <w:szCs w:val="22"/>
        </w:rPr>
        <w:t>日</w:t>
      </w:r>
      <w:r w:rsidRPr="00AA35B3">
        <w:rPr>
          <w:rFonts w:ascii="ＭＳ 明朝" w:hAnsi="ＭＳ 明朝" w:hint="eastAsia"/>
          <w:sz w:val="22"/>
          <w:szCs w:val="22"/>
        </w:rPr>
        <w:t>を標準として、</w:t>
      </w:r>
      <w:r w:rsidR="001A1ACF" w:rsidRPr="00AA35B3">
        <w:rPr>
          <w:rFonts w:ascii="ＭＳ 明朝" w:hAnsi="ＭＳ 明朝" w:hint="eastAsia"/>
          <w:sz w:val="22"/>
          <w:szCs w:val="22"/>
        </w:rPr>
        <w:t>訓練期間</w:t>
      </w:r>
      <w:r w:rsidR="00D704CF" w:rsidRPr="00AA35B3">
        <w:rPr>
          <w:rFonts w:ascii="ＭＳ 明朝" w:hAnsi="ＭＳ 明朝" w:hint="eastAsia"/>
          <w:sz w:val="22"/>
          <w:szCs w:val="22"/>
        </w:rPr>
        <w:t>を4</w:t>
      </w:r>
      <w:r w:rsidR="008E14E6">
        <w:rPr>
          <w:rFonts w:ascii="ＭＳ 明朝" w:hAnsi="ＭＳ 明朝" w:hint="eastAsia"/>
          <w:sz w:val="22"/>
          <w:szCs w:val="22"/>
        </w:rPr>
        <w:t>か</w:t>
      </w:r>
      <w:r w:rsidR="00D704CF" w:rsidRPr="00AA35B3">
        <w:rPr>
          <w:rFonts w:ascii="ＭＳ 明朝" w:hAnsi="ＭＳ 明朝" w:hint="eastAsia"/>
          <w:sz w:val="22"/>
          <w:szCs w:val="22"/>
        </w:rPr>
        <w:t>月とした総訓練</w:t>
      </w:r>
      <w:r w:rsidR="00C95CB2">
        <w:rPr>
          <w:rFonts w:ascii="ＭＳ 明朝" w:hAnsi="ＭＳ 明朝" w:hint="eastAsia"/>
          <w:sz w:val="22"/>
          <w:szCs w:val="22"/>
        </w:rPr>
        <w:t>設定</w:t>
      </w:r>
      <w:r w:rsidR="00D704CF" w:rsidRPr="00AA35B3">
        <w:rPr>
          <w:rFonts w:ascii="ＭＳ 明朝" w:hAnsi="ＭＳ 明朝" w:hint="eastAsia"/>
          <w:sz w:val="22"/>
          <w:szCs w:val="22"/>
        </w:rPr>
        <w:t>時間</w:t>
      </w:r>
      <w:r w:rsidR="00B863B5" w:rsidRPr="00AA35B3">
        <w:rPr>
          <w:rFonts w:ascii="ＭＳ 明朝" w:hAnsi="ＭＳ 明朝" w:hint="eastAsia"/>
          <w:sz w:val="22"/>
          <w:szCs w:val="22"/>
        </w:rPr>
        <w:t>456</w:t>
      </w:r>
      <w:r w:rsidR="00D704CF" w:rsidRPr="00AA35B3">
        <w:rPr>
          <w:rFonts w:ascii="ＭＳ 明朝" w:hAnsi="ＭＳ 明朝" w:hint="eastAsia"/>
          <w:sz w:val="22"/>
          <w:szCs w:val="22"/>
        </w:rPr>
        <w:t>時間とする。</w:t>
      </w:r>
    </w:p>
    <w:p w14:paraId="3DCE5BE8" w14:textId="77777777" w:rsidR="007026AB" w:rsidRPr="00AA35B3" w:rsidRDefault="0057638B" w:rsidP="00645318">
      <w:pPr>
        <w:adjustRightInd w:val="0"/>
        <w:snapToGrid w:val="0"/>
        <w:spacing w:line="228" w:lineRule="auto"/>
        <w:ind w:leftChars="405" w:left="850" w:firstLineChars="114" w:firstLine="251"/>
        <w:rPr>
          <w:rFonts w:ascii="ＭＳ 明朝" w:hAnsi="ＭＳ 明朝"/>
          <w:sz w:val="22"/>
          <w:szCs w:val="22"/>
        </w:rPr>
      </w:pPr>
      <w:r w:rsidRPr="00AA35B3">
        <w:rPr>
          <w:rFonts w:ascii="ＭＳ 明朝" w:hAnsi="ＭＳ 明朝" w:hint="eastAsia"/>
          <w:sz w:val="22"/>
          <w:szCs w:val="22"/>
        </w:rPr>
        <w:t>また、</w:t>
      </w:r>
      <w:r w:rsidR="00D704CF" w:rsidRPr="00AA35B3">
        <w:rPr>
          <w:rFonts w:ascii="ＭＳ 明朝" w:hAnsi="ＭＳ 明朝" w:hint="eastAsia"/>
          <w:sz w:val="22"/>
          <w:szCs w:val="22"/>
        </w:rPr>
        <w:t>このうち訓練開始から3</w:t>
      </w:r>
      <w:r w:rsidR="00C95CB2">
        <w:rPr>
          <w:rFonts w:ascii="ＭＳ 明朝" w:hAnsi="ＭＳ 明朝" w:hint="eastAsia"/>
          <w:sz w:val="22"/>
          <w:szCs w:val="22"/>
        </w:rPr>
        <w:t>か</w:t>
      </w:r>
      <w:r w:rsidR="00D704CF" w:rsidRPr="00AA35B3">
        <w:rPr>
          <w:rFonts w:ascii="ＭＳ 明朝" w:hAnsi="ＭＳ 明朝" w:hint="eastAsia"/>
          <w:sz w:val="22"/>
          <w:szCs w:val="22"/>
        </w:rPr>
        <w:t>月は</w:t>
      </w:r>
      <w:r w:rsidR="00110960" w:rsidRPr="00AA35B3">
        <w:rPr>
          <w:rFonts w:ascii="ＭＳ 明朝" w:hAnsi="ＭＳ 明朝" w:hint="eastAsia"/>
          <w:sz w:val="22"/>
          <w:szCs w:val="22"/>
        </w:rPr>
        <w:t>訓練受講者の職業能力を効果的に高めるための訓練導入</w:t>
      </w:r>
      <w:r w:rsidR="000E636A" w:rsidRPr="00AA35B3">
        <w:rPr>
          <w:rFonts w:ascii="ＭＳ 明朝" w:hAnsi="ＭＳ 明朝" w:hint="eastAsia"/>
          <w:sz w:val="22"/>
          <w:szCs w:val="22"/>
        </w:rPr>
        <w:t>講習</w:t>
      </w:r>
      <w:r w:rsidR="00110960" w:rsidRPr="00AA35B3">
        <w:rPr>
          <w:rFonts w:ascii="ＭＳ 明朝" w:hAnsi="ＭＳ 明朝" w:hint="eastAsia"/>
          <w:sz w:val="22"/>
          <w:szCs w:val="22"/>
        </w:rPr>
        <w:t>（24時間）を含む座学での訓練を3</w:t>
      </w:r>
      <w:r w:rsidR="00B42FDA" w:rsidRPr="00AA35B3">
        <w:rPr>
          <w:rFonts w:ascii="ＭＳ 明朝" w:hAnsi="ＭＳ 明朝" w:hint="eastAsia"/>
          <w:sz w:val="22"/>
          <w:szCs w:val="22"/>
        </w:rPr>
        <w:t>48</w:t>
      </w:r>
      <w:r w:rsidR="00110960" w:rsidRPr="00AA35B3">
        <w:rPr>
          <w:rFonts w:ascii="ＭＳ 明朝" w:hAnsi="ＭＳ 明朝" w:hint="eastAsia"/>
          <w:sz w:val="22"/>
          <w:szCs w:val="22"/>
        </w:rPr>
        <w:t>時間実施し、訓練期間の最終月1</w:t>
      </w:r>
      <w:r w:rsidR="00C95CB2">
        <w:rPr>
          <w:rFonts w:ascii="ＭＳ 明朝" w:hAnsi="ＭＳ 明朝" w:hint="eastAsia"/>
          <w:sz w:val="22"/>
          <w:szCs w:val="22"/>
        </w:rPr>
        <w:t>か</w:t>
      </w:r>
      <w:r w:rsidR="00110960" w:rsidRPr="00AA35B3">
        <w:rPr>
          <w:rFonts w:ascii="ＭＳ 明朝" w:hAnsi="ＭＳ 明朝" w:hint="eastAsia"/>
          <w:sz w:val="22"/>
          <w:szCs w:val="22"/>
        </w:rPr>
        <w:t>月に企業等における実習型訓練を108時間実施すること。</w:t>
      </w:r>
    </w:p>
    <w:p w14:paraId="30A8A83E" w14:textId="77777777" w:rsidR="004A498D" w:rsidRPr="00AA35B3" w:rsidRDefault="0057638B" w:rsidP="00645318">
      <w:pPr>
        <w:adjustRightInd w:val="0"/>
        <w:snapToGrid w:val="0"/>
        <w:spacing w:line="228" w:lineRule="auto"/>
        <w:ind w:leftChars="405" w:left="850" w:firstLineChars="114" w:firstLine="251"/>
        <w:rPr>
          <w:rFonts w:ascii="ＭＳ 明朝" w:hAnsi="ＭＳ 明朝"/>
          <w:sz w:val="22"/>
          <w:szCs w:val="22"/>
        </w:rPr>
      </w:pPr>
      <w:r w:rsidRPr="00AA35B3">
        <w:rPr>
          <w:rFonts w:ascii="ＭＳ 明朝" w:hAnsi="ＭＳ 明朝" w:hint="eastAsia"/>
          <w:sz w:val="22"/>
          <w:szCs w:val="22"/>
        </w:rPr>
        <w:t>なお、訓練時間</w:t>
      </w:r>
      <w:r w:rsidR="007026AB" w:rsidRPr="00AA35B3">
        <w:rPr>
          <w:rFonts w:ascii="ＭＳ 明朝" w:hAnsi="ＭＳ 明朝" w:hint="eastAsia"/>
          <w:sz w:val="22"/>
          <w:szCs w:val="22"/>
        </w:rPr>
        <w:t>の算定にあたっては、</w:t>
      </w:r>
      <w:r w:rsidR="00932779" w:rsidRPr="00AA35B3">
        <w:rPr>
          <w:rFonts w:ascii="ＭＳ 明朝" w:hAnsi="ＭＳ 明朝" w:hint="eastAsia"/>
          <w:sz w:val="22"/>
          <w:szCs w:val="22"/>
        </w:rPr>
        <w:t>50</w:t>
      </w:r>
      <w:r w:rsidRPr="00AA35B3">
        <w:rPr>
          <w:rFonts w:ascii="ＭＳ 明朝" w:hAnsi="ＭＳ 明朝" w:hint="eastAsia"/>
          <w:sz w:val="22"/>
          <w:szCs w:val="22"/>
        </w:rPr>
        <w:t>分</w:t>
      </w:r>
      <w:r w:rsidR="007026AB" w:rsidRPr="00AA35B3">
        <w:rPr>
          <w:rFonts w:ascii="ＭＳ 明朝" w:hAnsi="ＭＳ 明朝" w:hint="eastAsia"/>
          <w:sz w:val="22"/>
          <w:szCs w:val="22"/>
        </w:rPr>
        <w:t>間</w:t>
      </w:r>
      <w:r w:rsidR="004A498D" w:rsidRPr="00AA35B3">
        <w:rPr>
          <w:rFonts w:ascii="ＭＳ 明朝" w:hAnsi="ＭＳ 明朝" w:hint="eastAsia"/>
          <w:sz w:val="22"/>
          <w:szCs w:val="22"/>
        </w:rPr>
        <w:t>（休憩時間を除く。）を</w:t>
      </w:r>
      <w:r w:rsidR="00932779" w:rsidRPr="00AA35B3">
        <w:rPr>
          <w:rFonts w:ascii="ＭＳ 明朝" w:hAnsi="ＭＳ 明朝" w:hint="eastAsia"/>
          <w:sz w:val="22"/>
          <w:szCs w:val="22"/>
        </w:rPr>
        <w:t>1</w:t>
      </w:r>
      <w:r w:rsidRPr="00AA35B3">
        <w:rPr>
          <w:rFonts w:ascii="ＭＳ 明朝" w:hAnsi="ＭＳ 明朝" w:hint="eastAsia"/>
          <w:sz w:val="22"/>
          <w:szCs w:val="22"/>
        </w:rPr>
        <w:t>時間として算定して差し支えない。</w:t>
      </w:r>
    </w:p>
    <w:p w14:paraId="514B1C54" w14:textId="77777777" w:rsidR="004A498D" w:rsidRPr="00AA35B3" w:rsidRDefault="004A498D" w:rsidP="00645318">
      <w:pPr>
        <w:adjustRightInd w:val="0"/>
        <w:snapToGrid w:val="0"/>
        <w:spacing w:line="228" w:lineRule="auto"/>
        <w:rPr>
          <w:rFonts w:ascii="ＭＳ 明朝" w:hAnsi="ＭＳ 明朝"/>
          <w:sz w:val="22"/>
          <w:szCs w:val="22"/>
        </w:rPr>
      </w:pPr>
      <w:r w:rsidRPr="00AA35B3">
        <w:rPr>
          <w:rFonts w:ascii="ＭＳ 明朝" w:hAnsi="ＭＳ 明朝"/>
          <w:sz w:val="22"/>
          <w:szCs w:val="22"/>
        </w:rPr>
        <w:t xml:space="preserve">   </w:t>
      </w:r>
      <w:r w:rsidRPr="00AA35B3">
        <w:rPr>
          <w:rFonts w:ascii="ＭＳ 明朝" w:hAnsi="ＭＳ 明朝" w:hint="eastAsia"/>
          <w:sz w:val="22"/>
          <w:szCs w:val="22"/>
        </w:rPr>
        <w:t xml:space="preserve"> </w:t>
      </w:r>
      <w:r w:rsidR="00970DF9" w:rsidRPr="00AA35B3">
        <w:rPr>
          <w:rFonts w:ascii="ＭＳ 明朝" w:hAnsi="ＭＳ 明朝" w:hint="eastAsia"/>
          <w:sz w:val="22"/>
          <w:szCs w:val="22"/>
        </w:rPr>
        <w:t xml:space="preserve">　</w:t>
      </w:r>
      <w:r w:rsidR="002B3849" w:rsidRPr="00AA35B3">
        <w:rPr>
          <w:rFonts w:ascii="ＭＳ 明朝" w:hAnsi="ＭＳ 明朝" w:hint="eastAsia"/>
          <w:sz w:val="22"/>
          <w:szCs w:val="22"/>
        </w:rPr>
        <w:t>⑦</w:t>
      </w:r>
      <w:r w:rsidRPr="00AA35B3">
        <w:rPr>
          <w:rFonts w:ascii="ＭＳ 明朝" w:hAnsi="ＭＳ 明朝" w:hint="eastAsia"/>
          <w:sz w:val="22"/>
          <w:szCs w:val="22"/>
        </w:rPr>
        <w:t xml:space="preserve">　訓練内容</w:t>
      </w:r>
      <w:r w:rsidR="002B3849" w:rsidRPr="00AA35B3">
        <w:rPr>
          <w:rFonts w:ascii="ＭＳ 明朝" w:hAnsi="ＭＳ 明朝" w:hint="eastAsia"/>
          <w:sz w:val="22"/>
          <w:szCs w:val="22"/>
        </w:rPr>
        <w:t>および訓練設備・備品</w:t>
      </w:r>
    </w:p>
    <w:p w14:paraId="498A9922" w14:textId="77777777" w:rsidR="00561718" w:rsidRPr="00AA35B3" w:rsidRDefault="004A498D" w:rsidP="00561718">
      <w:pPr>
        <w:adjustRightInd w:val="0"/>
        <w:snapToGrid w:val="0"/>
        <w:ind w:left="849" w:hangingChars="386" w:hanging="849"/>
        <w:rPr>
          <w:rFonts w:ascii="ＭＳ 明朝" w:hAnsi="ＭＳ 明朝"/>
          <w:sz w:val="22"/>
          <w:szCs w:val="22"/>
        </w:rPr>
      </w:pPr>
      <w:r w:rsidRPr="00AA35B3">
        <w:rPr>
          <w:rFonts w:ascii="ＭＳ 明朝" w:hAnsi="ＭＳ 明朝"/>
          <w:sz w:val="22"/>
          <w:szCs w:val="22"/>
        </w:rPr>
        <w:t xml:space="preserve">        </w:t>
      </w:r>
      <w:r w:rsidRPr="00AA35B3">
        <w:rPr>
          <w:rFonts w:ascii="ＭＳ 明朝" w:hAnsi="ＭＳ 明朝" w:hint="eastAsia"/>
          <w:sz w:val="22"/>
          <w:szCs w:val="22"/>
        </w:rPr>
        <w:t xml:space="preserve">　</w:t>
      </w:r>
      <w:r w:rsidR="00237C31" w:rsidRPr="00AA35B3">
        <w:rPr>
          <w:rFonts w:ascii="ＭＳ 明朝" w:hAnsi="ＭＳ 明朝" w:hint="eastAsia"/>
          <w:sz w:val="22"/>
          <w:szCs w:val="22"/>
        </w:rPr>
        <w:t>別紙2「訓練カリキュラム」を基本</w:t>
      </w:r>
      <w:r w:rsidR="00D778C5">
        <w:rPr>
          <w:rFonts w:ascii="ＭＳ 明朝" w:hAnsi="ＭＳ 明朝" w:hint="eastAsia"/>
          <w:sz w:val="22"/>
          <w:szCs w:val="22"/>
        </w:rPr>
        <w:t>と</w:t>
      </w:r>
      <w:r w:rsidR="00237C31" w:rsidRPr="00AA35B3">
        <w:rPr>
          <w:rFonts w:ascii="ＭＳ 明朝" w:hAnsi="ＭＳ 明朝" w:hint="eastAsia"/>
          <w:sz w:val="22"/>
          <w:szCs w:val="22"/>
        </w:rPr>
        <w:t>して実施すること。</w:t>
      </w:r>
    </w:p>
    <w:p w14:paraId="6521864A" w14:textId="77777777" w:rsidR="004A498D" w:rsidRPr="00AA35B3" w:rsidRDefault="004A498D" w:rsidP="00645318">
      <w:pPr>
        <w:adjustRightInd w:val="0"/>
        <w:snapToGrid w:val="0"/>
        <w:spacing w:line="228" w:lineRule="auto"/>
        <w:ind w:leftChars="420" w:left="882" w:firstLineChars="100" w:firstLine="220"/>
        <w:rPr>
          <w:rFonts w:ascii="ＭＳ 明朝" w:hAnsi="ＭＳ 明朝"/>
          <w:sz w:val="22"/>
          <w:szCs w:val="22"/>
        </w:rPr>
      </w:pPr>
      <w:r w:rsidRPr="00AA35B3">
        <w:rPr>
          <w:rFonts w:ascii="ＭＳ 明朝" w:hAnsi="ＭＳ 明朝" w:hint="eastAsia"/>
          <w:sz w:val="22"/>
          <w:szCs w:val="22"/>
        </w:rPr>
        <w:t>なお、訓練に必要な</w:t>
      </w:r>
      <w:r w:rsidR="002B3849" w:rsidRPr="00AA35B3">
        <w:rPr>
          <w:rFonts w:ascii="ＭＳ 明朝" w:hAnsi="ＭＳ 明朝" w:hint="eastAsia"/>
          <w:sz w:val="22"/>
          <w:szCs w:val="22"/>
        </w:rPr>
        <w:t>設備・備品</w:t>
      </w:r>
      <w:r w:rsidRPr="00AA35B3">
        <w:rPr>
          <w:rFonts w:ascii="ＭＳ 明朝" w:hAnsi="ＭＳ 明朝" w:hint="eastAsia"/>
          <w:sz w:val="22"/>
          <w:szCs w:val="22"/>
        </w:rPr>
        <w:t>等については、</w:t>
      </w:r>
      <w:r w:rsidR="007026AB" w:rsidRPr="00AA35B3">
        <w:rPr>
          <w:rFonts w:ascii="ＭＳ 明朝" w:hAnsi="ＭＳ 明朝" w:hint="eastAsia"/>
          <w:sz w:val="22"/>
          <w:szCs w:val="22"/>
        </w:rPr>
        <w:t>当該訓練を適切に行うことができると認められるものであり、</w:t>
      </w:r>
      <w:r w:rsidRPr="00AA35B3">
        <w:rPr>
          <w:rFonts w:ascii="ＭＳ 明朝" w:hAnsi="ＭＳ 明朝" w:hint="eastAsia"/>
          <w:sz w:val="22"/>
          <w:szCs w:val="22"/>
        </w:rPr>
        <w:t>訓練受講者</w:t>
      </w:r>
      <w:r w:rsidR="007026AB" w:rsidRPr="00AA35B3">
        <w:rPr>
          <w:rFonts w:ascii="ＭＳ 明朝" w:hAnsi="ＭＳ 明朝" w:hint="eastAsia"/>
          <w:sz w:val="22"/>
          <w:szCs w:val="22"/>
        </w:rPr>
        <w:t>の</w:t>
      </w:r>
      <w:r w:rsidRPr="00AA35B3">
        <w:rPr>
          <w:rFonts w:ascii="ＭＳ 明朝" w:hAnsi="ＭＳ 明朝" w:hint="eastAsia"/>
          <w:sz w:val="22"/>
          <w:szCs w:val="22"/>
        </w:rPr>
        <w:t>数を基準に、乙が準備する</w:t>
      </w:r>
      <w:r w:rsidR="00560065" w:rsidRPr="00AA35B3">
        <w:rPr>
          <w:rFonts w:ascii="ＭＳ 明朝" w:hAnsi="ＭＳ 明朝" w:hint="eastAsia"/>
          <w:sz w:val="22"/>
          <w:szCs w:val="22"/>
        </w:rPr>
        <w:t>こと</w:t>
      </w:r>
      <w:r w:rsidRPr="00AA35B3">
        <w:rPr>
          <w:rFonts w:ascii="ＭＳ 明朝" w:hAnsi="ＭＳ 明朝" w:hint="eastAsia"/>
          <w:sz w:val="22"/>
          <w:szCs w:val="22"/>
        </w:rPr>
        <w:t>。</w:t>
      </w:r>
    </w:p>
    <w:p w14:paraId="5229B606" w14:textId="77777777" w:rsidR="004A498D" w:rsidRPr="00AA35B3" w:rsidRDefault="002B3849" w:rsidP="00645318">
      <w:pPr>
        <w:adjustRightInd w:val="0"/>
        <w:snapToGrid w:val="0"/>
        <w:spacing w:line="228" w:lineRule="auto"/>
        <w:ind w:firstLineChars="300" w:firstLine="660"/>
        <w:rPr>
          <w:rFonts w:ascii="ＭＳ 明朝" w:hAnsi="ＭＳ 明朝"/>
          <w:sz w:val="22"/>
          <w:szCs w:val="22"/>
        </w:rPr>
      </w:pPr>
      <w:r w:rsidRPr="00AA35B3">
        <w:rPr>
          <w:rFonts w:ascii="ＭＳ 明朝" w:hAnsi="ＭＳ 明朝" w:hint="eastAsia"/>
          <w:sz w:val="22"/>
          <w:szCs w:val="22"/>
        </w:rPr>
        <w:t>⑧</w:t>
      </w:r>
      <w:r w:rsidR="004A498D" w:rsidRPr="00AA35B3">
        <w:rPr>
          <w:rFonts w:ascii="ＭＳ 明朝" w:hAnsi="ＭＳ 明朝" w:hint="eastAsia"/>
          <w:sz w:val="22"/>
          <w:szCs w:val="22"/>
        </w:rPr>
        <w:t xml:space="preserve">　</w:t>
      </w:r>
      <w:r w:rsidR="00B25706" w:rsidRPr="00AA35B3">
        <w:rPr>
          <w:rFonts w:ascii="ＭＳ 明朝" w:hAnsi="ＭＳ 明朝" w:hint="eastAsia"/>
          <w:sz w:val="22"/>
          <w:szCs w:val="22"/>
        </w:rPr>
        <w:t>委託業務</w:t>
      </w:r>
      <w:r w:rsidR="007026AB" w:rsidRPr="00AA35B3">
        <w:rPr>
          <w:rFonts w:ascii="ＭＳ 明朝" w:hAnsi="ＭＳ 明朝" w:hint="eastAsia"/>
          <w:sz w:val="22"/>
          <w:szCs w:val="22"/>
        </w:rPr>
        <w:t>の</w:t>
      </w:r>
      <w:r w:rsidR="004A498D" w:rsidRPr="00AA35B3">
        <w:rPr>
          <w:rFonts w:ascii="ＭＳ 明朝" w:hAnsi="ＭＳ 明朝" w:hint="eastAsia"/>
          <w:sz w:val="22"/>
          <w:szCs w:val="22"/>
        </w:rPr>
        <w:t>実施に伴う業務</w:t>
      </w:r>
    </w:p>
    <w:p w14:paraId="2538E8A9" w14:textId="77777777" w:rsidR="004A498D" w:rsidRPr="00AA35B3" w:rsidRDefault="004A498D" w:rsidP="00645318">
      <w:pPr>
        <w:adjustRightInd w:val="0"/>
        <w:snapToGrid w:val="0"/>
        <w:spacing w:line="228" w:lineRule="auto"/>
        <w:rPr>
          <w:rFonts w:ascii="ＭＳ 明朝" w:hAnsi="ＭＳ 明朝"/>
          <w:sz w:val="22"/>
          <w:szCs w:val="22"/>
        </w:rPr>
      </w:pPr>
      <w:r w:rsidRPr="00AA35B3">
        <w:rPr>
          <w:rFonts w:ascii="ＭＳ 明朝" w:hAnsi="ＭＳ 明朝"/>
          <w:sz w:val="22"/>
          <w:szCs w:val="22"/>
        </w:rPr>
        <w:t xml:space="preserve">        </w:t>
      </w:r>
      <w:r w:rsidRPr="00AA35B3">
        <w:rPr>
          <w:rFonts w:ascii="ＭＳ 明朝" w:hAnsi="ＭＳ 明朝" w:hint="eastAsia"/>
          <w:sz w:val="22"/>
          <w:szCs w:val="22"/>
        </w:rPr>
        <w:t xml:space="preserve">　別紙</w:t>
      </w:r>
      <w:r w:rsidR="00932779" w:rsidRPr="00AA35B3">
        <w:rPr>
          <w:rFonts w:ascii="ＭＳ 明朝" w:hAnsi="ＭＳ 明朝" w:hint="eastAsia"/>
          <w:sz w:val="22"/>
          <w:szCs w:val="22"/>
        </w:rPr>
        <w:t>3</w:t>
      </w:r>
      <w:r w:rsidRPr="00AA35B3">
        <w:rPr>
          <w:rFonts w:ascii="ＭＳ 明朝" w:hAnsi="ＭＳ 明朝" w:hint="eastAsia"/>
          <w:sz w:val="22"/>
          <w:szCs w:val="22"/>
        </w:rPr>
        <w:t>「委託</w:t>
      </w:r>
      <w:r w:rsidR="00CB0500" w:rsidRPr="00AA35B3">
        <w:rPr>
          <w:rFonts w:ascii="ＭＳ 明朝" w:hAnsi="ＭＳ 明朝" w:hint="eastAsia"/>
          <w:sz w:val="22"/>
          <w:szCs w:val="22"/>
        </w:rPr>
        <w:t>業務の</w:t>
      </w:r>
      <w:r w:rsidRPr="00AA35B3">
        <w:rPr>
          <w:rFonts w:ascii="ＭＳ 明朝" w:hAnsi="ＭＳ 明朝" w:hint="eastAsia"/>
          <w:sz w:val="22"/>
          <w:szCs w:val="22"/>
        </w:rPr>
        <w:t>実施に伴う業務」に記載の業務を行う</w:t>
      </w:r>
      <w:r w:rsidR="007026AB" w:rsidRPr="00AA35B3">
        <w:rPr>
          <w:rFonts w:ascii="ＭＳ 明朝" w:hAnsi="ＭＳ 明朝" w:hint="eastAsia"/>
          <w:sz w:val="22"/>
          <w:szCs w:val="22"/>
        </w:rPr>
        <w:t>こと</w:t>
      </w:r>
      <w:r w:rsidRPr="00AA35B3">
        <w:rPr>
          <w:rFonts w:ascii="ＭＳ 明朝" w:hAnsi="ＭＳ 明朝" w:hint="eastAsia"/>
          <w:sz w:val="22"/>
          <w:szCs w:val="22"/>
        </w:rPr>
        <w:t>。</w:t>
      </w:r>
    </w:p>
    <w:p w14:paraId="13426521" w14:textId="77777777" w:rsidR="0092732B" w:rsidRPr="00AA35B3" w:rsidRDefault="00CC1F0E" w:rsidP="00645318">
      <w:pPr>
        <w:adjustRightInd w:val="0"/>
        <w:snapToGrid w:val="0"/>
        <w:spacing w:line="228" w:lineRule="auto"/>
        <w:rPr>
          <w:rFonts w:ascii="ＭＳ 明朝" w:hAnsi="ＭＳ 明朝"/>
          <w:sz w:val="22"/>
          <w:szCs w:val="22"/>
        </w:rPr>
      </w:pPr>
      <w:r w:rsidRPr="00AA35B3">
        <w:rPr>
          <w:rFonts w:ascii="ＭＳ 明朝" w:hAnsi="ＭＳ 明朝" w:hint="eastAsia"/>
          <w:sz w:val="22"/>
          <w:szCs w:val="22"/>
        </w:rPr>
        <w:t xml:space="preserve">　</w:t>
      </w:r>
      <w:r w:rsidR="0092732B" w:rsidRPr="00AA35B3">
        <w:rPr>
          <w:rFonts w:ascii="ＭＳ 明朝" w:hAnsi="ＭＳ 明朝" w:hint="eastAsia"/>
          <w:sz w:val="22"/>
          <w:szCs w:val="22"/>
        </w:rPr>
        <w:t xml:space="preserve">　　⑨　キャリアコンサルティングの実施</w:t>
      </w:r>
    </w:p>
    <w:p w14:paraId="752E4C45" w14:textId="77777777" w:rsidR="0092732B" w:rsidRPr="00AA35B3" w:rsidRDefault="0092732B" w:rsidP="0092732B">
      <w:pPr>
        <w:adjustRightInd w:val="0"/>
        <w:snapToGrid w:val="0"/>
        <w:spacing w:line="228" w:lineRule="auto"/>
        <w:ind w:left="880" w:hangingChars="400" w:hanging="880"/>
        <w:rPr>
          <w:rFonts w:ascii="ＭＳ 明朝" w:hAnsi="ＭＳ 明朝"/>
          <w:sz w:val="22"/>
          <w:szCs w:val="22"/>
        </w:rPr>
      </w:pPr>
      <w:r w:rsidRPr="00AA35B3">
        <w:rPr>
          <w:rFonts w:ascii="ＭＳ 明朝" w:hAnsi="ＭＳ 明朝" w:hint="eastAsia"/>
          <w:sz w:val="22"/>
          <w:szCs w:val="22"/>
        </w:rPr>
        <w:t xml:space="preserve">　　　　　訓練受講者への効果的な就職支援となるよう、適切な時期にキャリアコンサルティングを実施すること。</w:t>
      </w:r>
    </w:p>
    <w:p w14:paraId="0C30F67E" w14:textId="77777777" w:rsidR="00CC1F0E" w:rsidRDefault="00CC1F0E" w:rsidP="0014038B">
      <w:pPr>
        <w:adjustRightInd w:val="0"/>
        <w:snapToGrid w:val="0"/>
        <w:spacing w:line="228" w:lineRule="auto"/>
        <w:ind w:firstLineChars="64" w:firstLine="141"/>
        <w:rPr>
          <w:rFonts w:ascii="ＭＳ 明朝" w:hAnsi="ＭＳ 明朝"/>
          <w:sz w:val="22"/>
          <w:szCs w:val="22"/>
        </w:rPr>
      </w:pPr>
      <w:r w:rsidRPr="00AA35B3">
        <w:rPr>
          <w:rFonts w:ascii="ＭＳ 明朝" w:hAnsi="ＭＳ 明朝" w:hint="eastAsia"/>
          <w:sz w:val="22"/>
          <w:szCs w:val="22"/>
        </w:rPr>
        <w:t>（２）ジョブ</w:t>
      </w:r>
      <w:r w:rsidR="00AA35B3">
        <w:rPr>
          <w:rFonts w:ascii="ＭＳ 明朝" w:hAnsi="ＭＳ 明朝" w:hint="eastAsia"/>
          <w:sz w:val="22"/>
          <w:szCs w:val="22"/>
        </w:rPr>
        <w:t>・</w:t>
      </w:r>
      <w:r w:rsidRPr="00AA35B3">
        <w:rPr>
          <w:rFonts w:ascii="ＭＳ 明朝" w:hAnsi="ＭＳ 明朝" w:hint="eastAsia"/>
          <w:sz w:val="22"/>
          <w:szCs w:val="22"/>
        </w:rPr>
        <w:t>カード</w:t>
      </w:r>
      <w:r w:rsidR="00C95CB2">
        <w:rPr>
          <w:rFonts w:ascii="ＭＳ 明朝" w:hAnsi="ＭＳ 明朝" w:hint="eastAsia"/>
          <w:sz w:val="22"/>
          <w:szCs w:val="22"/>
        </w:rPr>
        <w:t>職業</w:t>
      </w:r>
      <w:r w:rsidR="00295FA2">
        <w:rPr>
          <w:rFonts w:ascii="ＭＳ 明朝" w:hAnsi="ＭＳ 明朝" w:hint="eastAsia"/>
          <w:sz w:val="22"/>
          <w:szCs w:val="22"/>
        </w:rPr>
        <w:t>能力</w:t>
      </w:r>
      <w:r w:rsidR="00122C00">
        <w:rPr>
          <w:rFonts w:ascii="ＭＳ 明朝" w:hAnsi="ＭＳ 明朝" w:hint="eastAsia"/>
          <w:sz w:val="22"/>
          <w:szCs w:val="22"/>
        </w:rPr>
        <w:t>証明</w:t>
      </w:r>
      <w:r w:rsidRPr="00AA35B3">
        <w:rPr>
          <w:rFonts w:ascii="ＭＳ 明朝" w:hAnsi="ＭＳ 明朝" w:hint="eastAsia"/>
          <w:sz w:val="22"/>
          <w:szCs w:val="22"/>
        </w:rPr>
        <w:t>シート交付業務</w:t>
      </w:r>
    </w:p>
    <w:p w14:paraId="4D6D0A54" w14:textId="77777777" w:rsidR="009B55F3" w:rsidRDefault="00553A80" w:rsidP="0014038B">
      <w:pPr>
        <w:adjustRightInd w:val="0"/>
        <w:snapToGrid w:val="0"/>
        <w:spacing w:line="228" w:lineRule="auto"/>
        <w:ind w:leftChars="270" w:left="567" w:firstLineChars="129" w:firstLine="284"/>
        <w:rPr>
          <w:rFonts w:ascii="ＭＳ 明朝" w:hAnsi="ＭＳ 明朝"/>
          <w:sz w:val="22"/>
          <w:szCs w:val="22"/>
        </w:rPr>
      </w:pPr>
      <w:r>
        <w:rPr>
          <w:rFonts w:ascii="ＭＳ 明朝" w:hAnsi="ＭＳ 明朝" w:hint="eastAsia"/>
          <w:sz w:val="22"/>
          <w:szCs w:val="22"/>
        </w:rPr>
        <w:t>乙は、</w:t>
      </w:r>
      <w:r w:rsidR="006126C5">
        <w:rPr>
          <w:rFonts w:ascii="ＭＳ 明朝" w:hAnsi="ＭＳ 明朝" w:hint="eastAsia"/>
          <w:sz w:val="22"/>
          <w:szCs w:val="22"/>
        </w:rPr>
        <w:t>職業能力証明</w:t>
      </w:r>
      <w:r w:rsidR="009172AD">
        <w:rPr>
          <w:rFonts w:ascii="ＭＳ 明朝" w:hAnsi="ＭＳ 明朝" w:hint="eastAsia"/>
          <w:sz w:val="22"/>
          <w:szCs w:val="22"/>
        </w:rPr>
        <w:t>（訓練成果・実務成果）</w:t>
      </w:r>
      <w:r w:rsidR="006126C5">
        <w:rPr>
          <w:rFonts w:ascii="ＭＳ 明朝" w:hAnsi="ＭＳ 明朝" w:hint="eastAsia"/>
          <w:sz w:val="22"/>
          <w:szCs w:val="22"/>
        </w:rPr>
        <w:t>シート</w:t>
      </w:r>
      <w:r w:rsidR="009172AD">
        <w:rPr>
          <w:rFonts w:ascii="ＭＳ 明朝" w:hAnsi="ＭＳ 明朝" w:hint="eastAsia"/>
          <w:sz w:val="22"/>
          <w:szCs w:val="22"/>
        </w:rPr>
        <w:t>（以下「職業能力証明シート」という。）</w:t>
      </w:r>
      <w:r w:rsidR="006126C5">
        <w:rPr>
          <w:rFonts w:ascii="ＭＳ 明朝" w:hAnsi="ＭＳ 明朝" w:hint="eastAsia"/>
          <w:sz w:val="22"/>
          <w:szCs w:val="22"/>
        </w:rPr>
        <w:t>の作成にあたっては、訓練成果が客観的かつ公正に評価されるよう作成すること。</w:t>
      </w:r>
    </w:p>
    <w:p w14:paraId="6B320816" w14:textId="77777777" w:rsidR="009B55F3" w:rsidRDefault="00081747">
      <w:pPr>
        <w:adjustRightInd w:val="0"/>
        <w:snapToGrid w:val="0"/>
        <w:spacing w:line="228" w:lineRule="auto"/>
        <w:ind w:firstLineChars="292" w:firstLine="642"/>
        <w:rPr>
          <w:rFonts w:ascii="ＭＳ 明朝" w:hAnsi="ＭＳ 明朝"/>
          <w:sz w:val="22"/>
          <w:szCs w:val="22"/>
        </w:rPr>
      </w:pPr>
      <w:r>
        <w:rPr>
          <w:rFonts w:ascii="ＭＳ 明朝" w:hAnsi="ＭＳ 明朝" w:hint="eastAsia"/>
          <w:sz w:val="22"/>
          <w:szCs w:val="22"/>
        </w:rPr>
        <w:t>①　座学での能力評価の実施</w:t>
      </w:r>
    </w:p>
    <w:p w14:paraId="796D3072" w14:textId="77777777" w:rsidR="009B55F3" w:rsidRDefault="006126C5">
      <w:pPr>
        <w:adjustRightInd w:val="0"/>
        <w:snapToGrid w:val="0"/>
        <w:spacing w:line="228" w:lineRule="auto"/>
        <w:ind w:leftChars="405" w:left="850" w:firstLineChars="109" w:firstLine="240"/>
        <w:rPr>
          <w:rFonts w:ascii="ＭＳ 明朝" w:hAnsi="ＭＳ 明朝"/>
          <w:sz w:val="22"/>
          <w:szCs w:val="22"/>
        </w:rPr>
      </w:pPr>
      <w:r w:rsidRPr="00AA35B3">
        <w:rPr>
          <w:rFonts w:ascii="ＭＳ 明朝" w:hAnsi="ＭＳ 明朝" w:hint="eastAsia"/>
          <w:sz w:val="22"/>
          <w:szCs w:val="22"/>
        </w:rPr>
        <w:t>乙は</w:t>
      </w:r>
      <w:r>
        <w:rPr>
          <w:rFonts w:ascii="ＭＳ 明朝" w:hAnsi="ＭＳ 明朝" w:hint="eastAsia"/>
          <w:sz w:val="22"/>
          <w:szCs w:val="22"/>
        </w:rPr>
        <w:t>訓練受講者の意向を踏まえながら、ジョブ・カードを活用したキャリアコンサルティングを実施し、職業能力証明シート（様式3-3-2-2）により能力評価を実施すること。</w:t>
      </w:r>
    </w:p>
    <w:p w14:paraId="6CE87A60" w14:textId="77777777" w:rsidR="009B55F3" w:rsidRDefault="006126C5">
      <w:pPr>
        <w:adjustRightInd w:val="0"/>
        <w:snapToGrid w:val="0"/>
        <w:spacing w:line="228" w:lineRule="auto"/>
        <w:ind w:leftChars="405" w:left="850" w:firstLineChars="109" w:firstLine="240"/>
        <w:rPr>
          <w:rFonts w:ascii="ＭＳ 明朝" w:hAnsi="ＭＳ 明朝"/>
          <w:sz w:val="22"/>
          <w:szCs w:val="22"/>
        </w:rPr>
      </w:pPr>
      <w:r>
        <w:rPr>
          <w:rFonts w:ascii="ＭＳ 明朝" w:hAnsi="ＭＳ 明朝" w:hint="eastAsia"/>
          <w:sz w:val="22"/>
          <w:szCs w:val="22"/>
        </w:rPr>
        <w:t>また、作成した職業能力証明シートについては、</w:t>
      </w:r>
      <w:r w:rsidR="003E6275">
        <w:rPr>
          <w:rFonts w:ascii="ＭＳ 明朝" w:hAnsi="ＭＳ 明朝" w:hint="eastAsia"/>
          <w:sz w:val="22"/>
          <w:szCs w:val="22"/>
        </w:rPr>
        <w:t>実習型訓練の開始前までに</w:t>
      </w:r>
      <w:r>
        <w:rPr>
          <w:rFonts w:ascii="ＭＳ 明朝" w:hAnsi="ＭＳ 明朝" w:hint="eastAsia"/>
          <w:sz w:val="22"/>
          <w:szCs w:val="22"/>
        </w:rPr>
        <w:t>訓練受講者に交付すること。</w:t>
      </w:r>
    </w:p>
    <w:p w14:paraId="2DABA38C" w14:textId="77777777" w:rsidR="009B55F3" w:rsidRDefault="003E6275">
      <w:pPr>
        <w:adjustRightInd w:val="0"/>
        <w:snapToGrid w:val="0"/>
        <w:spacing w:line="228" w:lineRule="auto"/>
        <w:ind w:leftChars="301" w:left="852" w:hangingChars="100" w:hanging="220"/>
        <w:rPr>
          <w:rFonts w:ascii="ＭＳ 明朝" w:hAnsi="ＭＳ 明朝"/>
          <w:sz w:val="22"/>
          <w:szCs w:val="22"/>
        </w:rPr>
      </w:pPr>
      <w:r>
        <w:rPr>
          <w:rFonts w:ascii="ＭＳ 明朝" w:hAnsi="ＭＳ 明朝" w:hint="eastAsia"/>
          <w:sz w:val="22"/>
          <w:szCs w:val="22"/>
        </w:rPr>
        <w:t>②　実習型訓練での能力評価の実施</w:t>
      </w:r>
    </w:p>
    <w:p w14:paraId="2CADF047" w14:textId="77777777" w:rsidR="00FE1DE4" w:rsidRDefault="00553A80" w:rsidP="00FE1DE4">
      <w:pPr>
        <w:adjustRightInd w:val="0"/>
        <w:snapToGrid w:val="0"/>
        <w:spacing w:line="228" w:lineRule="auto"/>
        <w:ind w:leftChars="405" w:left="850" w:firstLineChars="100" w:firstLine="220"/>
        <w:rPr>
          <w:rFonts w:ascii="ＭＳ 明朝" w:hAnsi="ＭＳ 明朝"/>
          <w:sz w:val="22"/>
          <w:szCs w:val="22"/>
        </w:rPr>
      </w:pPr>
      <w:r w:rsidRPr="00AA35B3">
        <w:rPr>
          <w:rFonts w:ascii="ＭＳ 明朝" w:hAnsi="ＭＳ 明朝" w:hint="eastAsia"/>
          <w:sz w:val="22"/>
          <w:szCs w:val="22"/>
        </w:rPr>
        <w:t>実習型訓練を行う者（以下「実習先企業」という。）は、訓練受講者に対して実務能力の評価を実施すること。</w:t>
      </w:r>
    </w:p>
    <w:p w14:paraId="27E79309" w14:textId="77777777" w:rsidR="009B55F3" w:rsidRDefault="00FE1DE4">
      <w:pPr>
        <w:tabs>
          <w:tab w:val="left" w:pos="1260"/>
        </w:tabs>
        <w:adjustRightInd w:val="0"/>
        <w:snapToGrid w:val="0"/>
        <w:spacing w:line="228" w:lineRule="auto"/>
        <w:ind w:firstLineChars="386" w:firstLine="849"/>
        <w:rPr>
          <w:rFonts w:ascii="ＭＳ 明朝" w:hAnsi="ＭＳ 明朝"/>
          <w:sz w:val="22"/>
          <w:szCs w:val="22"/>
        </w:rPr>
      </w:pPr>
      <w:r w:rsidRPr="00FE1DE4">
        <w:rPr>
          <w:rFonts w:ascii="ＭＳ 明朝" w:hAnsi="ＭＳ 明朝" w:hint="eastAsia"/>
          <w:sz w:val="22"/>
          <w:szCs w:val="22"/>
        </w:rPr>
        <w:t>ａ　受講者による自己評価</w:t>
      </w:r>
    </w:p>
    <w:p w14:paraId="7A007F6E" w14:textId="77777777" w:rsidR="009B55F3" w:rsidRDefault="00FE1DE4">
      <w:pPr>
        <w:tabs>
          <w:tab w:val="left" w:pos="1260"/>
        </w:tabs>
        <w:adjustRightInd w:val="0"/>
        <w:snapToGrid w:val="0"/>
        <w:spacing w:line="228" w:lineRule="auto"/>
        <w:ind w:leftChars="513" w:left="1077" w:firstLineChars="90" w:firstLine="198"/>
        <w:rPr>
          <w:rFonts w:ascii="ＭＳ 明朝" w:hAnsi="ＭＳ 明朝"/>
          <w:sz w:val="22"/>
          <w:szCs w:val="22"/>
        </w:rPr>
      </w:pPr>
      <w:r w:rsidRPr="00FE1DE4">
        <w:rPr>
          <w:rFonts w:ascii="ＭＳ 明朝" w:hAnsi="ＭＳ 明朝" w:hint="eastAsia"/>
          <w:sz w:val="22"/>
          <w:szCs w:val="22"/>
        </w:rPr>
        <w:t>実習先企業または乙は、訓練受講者</w:t>
      </w:r>
      <w:r>
        <w:rPr>
          <w:rFonts w:ascii="ＭＳ 明朝" w:hAnsi="ＭＳ 明朝" w:hint="eastAsia"/>
          <w:sz w:val="22"/>
          <w:szCs w:val="22"/>
        </w:rPr>
        <w:t>に</w:t>
      </w:r>
      <w:r w:rsidRPr="00FE1DE4">
        <w:rPr>
          <w:rFonts w:ascii="ＭＳ 明朝" w:hAnsi="ＭＳ 明朝" w:hint="eastAsia"/>
          <w:sz w:val="22"/>
          <w:szCs w:val="22"/>
        </w:rPr>
        <w:t>、</w:t>
      </w:r>
      <w:r>
        <w:rPr>
          <w:rFonts w:ascii="ＭＳ 明朝" w:hAnsi="ＭＳ 明朝" w:hint="eastAsia"/>
          <w:sz w:val="22"/>
          <w:szCs w:val="22"/>
        </w:rPr>
        <w:t>職業能力証明シート（様式3-3-1-1）</w:t>
      </w:r>
      <w:r w:rsidRPr="00FE1DE4">
        <w:rPr>
          <w:rFonts w:ascii="ＭＳ 明朝" w:hAnsi="ＭＳ 明朝" w:hint="eastAsia"/>
          <w:sz w:val="22"/>
          <w:szCs w:val="22"/>
        </w:rPr>
        <w:t>の内容に基づき</w:t>
      </w:r>
      <w:r w:rsidR="009172AD">
        <w:rPr>
          <w:rFonts w:ascii="ＭＳ 明朝" w:hAnsi="ＭＳ 明朝" w:hint="eastAsia"/>
          <w:sz w:val="22"/>
          <w:szCs w:val="22"/>
        </w:rPr>
        <w:t>、</w:t>
      </w:r>
      <w:r w:rsidRPr="00FE1DE4">
        <w:rPr>
          <w:rFonts w:ascii="ＭＳ 明朝" w:hAnsi="ＭＳ 明朝" w:hint="eastAsia"/>
          <w:sz w:val="22"/>
          <w:szCs w:val="22"/>
        </w:rPr>
        <w:t>自己評価を実施させること。</w:t>
      </w:r>
    </w:p>
    <w:p w14:paraId="0025A3E3" w14:textId="77777777" w:rsidR="009B55F3" w:rsidRDefault="00FE1DE4">
      <w:pPr>
        <w:tabs>
          <w:tab w:val="left" w:pos="1260"/>
        </w:tabs>
        <w:adjustRightInd w:val="0"/>
        <w:snapToGrid w:val="0"/>
        <w:spacing w:line="228" w:lineRule="auto"/>
        <w:ind w:leftChars="513" w:left="1077" w:firstLineChars="95" w:firstLine="209"/>
        <w:rPr>
          <w:rFonts w:ascii="ＭＳ 明朝" w:hAnsi="ＭＳ 明朝"/>
          <w:sz w:val="22"/>
          <w:szCs w:val="22"/>
        </w:rPr>
      </w:pPr>
      <w:r w:rsidRPr="00FE1DE4">
        <w:rPr>
          <w:rFonts w:ascii="ＭＳ 明朝" w:hAnsi="ＭＳ 明朝" w:hint="eastAsia"/>
          <w:sz w:val="22"/>
          <w:szCs w:val="22"/>
        </w:rPr>
        <w:t>訓練受講者が評価を実施するにあたっては、実習先企業または委託先機関は必要な助言・協力を行うこと。</w:t>
      </w:r>
    </w:p>
    <w:p w14:paraId="3F0CF7EF" w14:textId="77777777" w:rsidR="009172AD" w:rsidRDefault="00FE1DE4" w:rsidP="009172AD">
      <w:pPr>
        <w:tabs>
          <w:tab w:val="left" w:pos="1260"/>
        </w:tabs>
        <w:adjustRightInd w:val="0"/>
        <w:snapToGrid w:val="0"/>
        <w:spacing w:line="228" w:lineRule="auto"/>
        <w:ind w:leftChars="520" w:left="1092" w:firstLineChars="83" w:firstLine="183"/>
        <w:rPr>
          <w:rFonts w:ascii="ＭＳ 明朝" w:hAnsi="ＭＳ 明朝"/>
          <w:sz w:val="22"/>
          <w:szCs w:val="22"/>
        </w:rPr>
      </w:pPr>
      <w:r w:rsidRPr="00FE1DE4">
        <w:rPr>
          <w:rFonts w:ascii="ＭＳ 明朝" w:hAnsi="ＭＳ 明朝" w:hint="eastAsia"/>
          <w:sz w:val="22"/>
          <w:szCs w:val="22"/>
        </w:rPr>
        <w:t>なお、受講者による自己評価は、実習型訓練の</w:t>
      </w:r>
      <w:r w:rsidR="009172AD">
        <w:rPr>
          <w:rFonts w:ascii="ＭＳ 明朝" w:hAnsi="ＭＳ 明朝" w:hint="eastAsia"/>
          <w:sz w:val="22"/>
          <w:szCs w:val="22"/>
        </w:rPr>
        <w:t>終了</w:t>
      </w:r>
      <w:r w:rsidRPr="00FE1DE4">
        <w:rPr>
          <w:rFonts w:ascii="ＭＳ 明朝" w:hAnsi="ＭＳ 明朝" w:hint="eastAsia"/>
          <w:sz w:val="22"/>
          <w:szCs w:val="22"/>
        </w:rPr>
        <w:t>日までに完了し、</w:t>
      </w:r>
      <w:r w:rsidR="00FD5860">
        <w:rPr>
          <w:rFonts w:ascii="ＭＳ 明朝" w:hAnsi="ＭＳ 明朝" w:hint="eastAsia"/>
          <w:sz w:val="22"/>
          <w:szCs w:val="22"/>
        </w:rPr>
        <w:t>職業能力証明</w:t>
      </w:r>
      <w:r w:rsidRPr="00FE1DE4">
        <w:rPr>
          <w:rFonts w:ascii="ＭＳ 明朝" w:hAnsi="ＭＳ 明朝" w:hint="eastAsia"/>
          <w:sz w:val="22"/>
          <w:szCs w:val="22"/>
        </w:rPr>
        <w:t>シートを実習先企業に提出させること。</w:t>
      </w:r>
    </w:p>
    <w:p w14:paraId="6F9055B4" w14:textId="77777777" w:rsidR="009B55F3" w:rsidRDefault="009172AD">
      <w:pPr>
        <w:tabs>
          <w:tab w:val="left" w:pos="1260"/>
        </w:tabs>
        <w:adjustRightInd w:val="0"/>
        <w:snapToGrid w:val="0"/>
        <w:spacing w:line="228" w:lineRule="auto"/>
        <w:ind w:leftChars="406" w:left="1093" w:hangingChars="109" w:hanging="240"/>
        <w:rPr>
          <w:rFonts w:ascii="ＭＳ 明朝" w:hAnsi="ＭＳ 明朝"/>
          <w:sz w:val="22"/>
          <w:szCs w:val="22"/>
        </w:rPr>
      </w:pPr>
      <w:r w:rsidRPr="009172AD">
        <w:rPr>
          <w:rFonts w:ascii="ＭＳ 明朝" w:hAnsi="ＭＳ 明朝" w:hint="eastAsia"/>
          <w:sz w:val="22"/>
          <w:szCs w:val="22"/>
        </w:rPr>
        <w:t>ｂ  実習先企業による受講者の能力評価の実施</w:t>
      </w:r>
    </w:p>
    <w:p w14:paraId="0F34C65E" w14:textId="77777777" w:rsidR="009172AD" w:rsidRDefault="009172AD" w:rsidP="009172AD">
      <w:pPr>
        <w:tabs>
          <w:tab w:val="left" w:pos="1260"/>
        </w:tabs>
        <w:adjustRightInd w:val="0"/>
        <w:snapToGrid w:val="0"/>
        <w:spacing w:line="228" w:lineRule="auto"/>
        <w:ind w:leftChars="520" w:left="1092" w:firstLineChars="83" w:firstLine="183"/>
        <w:rPr>
          <w:rFonts w:ascii="ＭＳ 明朝" w:hAnsi="ＭＳ 明朝"/>
          <w:sz w:val="22"/>
          <w:szCs w:val="22"/>
        </w:rPr>
      </w:pPr>
      <w:r w:rsidRPr="009172AD">
        <w:rPr>
          <w:rFonts w:ascii="ＭＳ 明朝" w:hAnsi="ＭＳ 明朝" w:hint="eastAsia"/>
          <w:sz w:val="22"/>
          <w:szCs w:val="22"/>
        </w:rPr>
        <w:lastRenderedPageBreak/>
        <w:t>訓練受講者から</w:t>
      </w:r>
      <w:r>
        <w:rPr>
          <w:rFonts w:ascii="ＭＳ 明朝" w:hAnsi="ＭＳ 明朝" w:hint="eastAsia"/>
          <w:sz w:val="22"/>
          <w:szCs w:val="22"/>
        </w:rPr>
        <w:t>職業</w:t>
      </w:r>
      <w:r w:rsidRPr="009172AD">
        <w:rPr>
          <w:rFonts w:ascii="ＭＳ 明朝" w:hAnsi="ＭＳ 明朝" w:hint="eastAsia"/>
          <w:sz w:val="22"/>
          <w:szCs w:val="22"/>
        </w:rPr>
        <w:t>能力証明シートの提出を受けた実習先企業は、速やかに受講者の能力証明評価を行い、訓練受講者に対して</w:t>
      </w:r>
      <w:r w:rsidR="00D30F65">
        <w:rPr>
          <w:rFonts w:ascii="ＭＳ 明朝" w:hAnsi="ＭＳ 明朝" w:hint="eastAsia"/>
          <w:sz w:val="22"/>
          <w:szCs w:val="22"/>
        </w:rPr>
        <w:t>職業</w:t>
      </w:r>
      <w:r w:rsidRPr="009172AD">
        <w:rPr>
          <w:rFonts w:ascii="ＭＳ 明朝" w:hAnsi="ＭＳ 明朝" w:hint="eastAsia"/>
          <w:sz w:val="22"/>
          <w:szCs w:val="22"/>
        </w:rPr>
        <w:t>能力証明シートを交付すること。</w:t>
      </w:r>
    </w:p>
    <w:p w14:paraId="0CDD979D" w14:textId="77777777" w:rsidR="007026AB" w:rsidRDefault="00CC1F0E" w:rsidP="00645318">
      <w:pPr>
        <w:adjustRightInd w:val="0"/>
        <w:snapToGrid w:val="0"/>
        <w:spacing w:line="228" w:lineRule="auto"/>
        <w:rPr>
          <w:rFonts w:ascii="ＭＳ 明朝" w:hAnsi="ＭＳ 明朝"/>
          <w:sz w:val="22"/>
          <w:szCs w:val="22"/>
        </w:rPr>
      </w:pPr>
      <w:r w:rsidRPr="00AA35B3">
        <w:rPr>
          <w:rFonts w:ascii="ＭＳ 明朝" w:hAnsi="ＭＳ 明朝" w:hint="eastAsia"/>
          <w:sz w:val="22"/>
          <w:szCs w:val="22"/>
        </w:rPr>
        <w:t xml:space="preserve">　（３</w:t>
      </w:r>
      <w:r w:rsidR="007A704A" w:rsidRPr="00AA35B3">
        <w:rPr>
          <w:rFonts w:ascii="ＭＳ 明朝" w:hAnsi="ＭＳ 明朝" w:hint="eastAsia"/>
          <w:sz w:val="22"/>
          <w:szCs w:val="22"/>
        </w:rPr>
        <w:t>）就職支援</w:t>
      </w:r>
    </w:p>
    <w:p w14:paraId="2C0E13B7" w14:textId="77777777" w:rsidR="00D55C18" w:rsidRPr="00AA35B3" w:rsidRDefault="00D55C18" w:rsidP="00645318">
      <w:pPr>
        <w:adjustRightInd w:val="0"/>
        <w:snapToGrid w:val="0"/>
        <w:spacing w:line="228" w:lineRule="auto"/>
        <w:rPr>
          <w:rFonts w:ascii="ＭＳ 明朝" w:hAnsi="ＭＳ 明朝"/>
          <w:sz w:val="22"/>
          <w:szCs w:val="22"/>
        </w:rPr>
      </w:pPr>
      <w:r>
        <w:rPr>
          <w:rFonts w:ascii="ＭＳ 明朝" w:hAnsi="ＭＳ 明朝" w:hint="eastAsia"/>
          <w:sz w:val="22"/>
          <w:szCs w:val="22"/>
        </w:rPr>
        <w:t xml:space="preserve">　　　</w:t>
      </w:r>
      <w:r>
        <w:rPr>
          <w:rFonts w:ascii="ＭＳ Ｐゴシック" w:eastAsia="ＭＳ Ｐゴシック" w:hAnsi="ＭＳ Ｐゴシック" w:cs="ＭＳ Ｐゴシック" w:hint="eastAsia"/>
          <w:sz w:val="22"/>
          <w:szCs w:val="22"/>
        </w:rPr>
        <w:t>①</w:t>
      </w:r>
      <w:r>
        <w:rPr>
          <w:rFonts w:ascii="ＭＳ 明朝" w:hAnsi="ＭＳ 明朝" w:hint="eastAsia"/>
          <w:sz w:val="22"/>
          <w:szCs w:val="22"/>
        </w:rPr>
        <w:t xml:space="preserve">　就職支援の実施</w:t>
      </w:r>
    </w:p>
    <w:p w14:paraId="3317175E" w14:textId="77777777" w:rsidR="004A498D" w:rsidRPr="00AA35B3" w:rsidRDefault="00122D36" w:rsidP="00695955">
      <w:pPr>
        <w:adjustRightInd w:val="0"/>
        <w:snapToGrid w:val="0"/>
        <w:spacing w:line="228" w:lineRule="auto"/>
        <w:ind w:leftChars="400" w:left="840" w:firstLineChars="100" w:firstLine="220"/>
        <w:rPr>
          <w:rFonts w:ascii="ＭＳ 明朝" w:hAnsi="ＭＳ 明朝"/>
          <w:sz w:val="22"/>
          <w:szCs w:val="22"/>
        </w:rPr>
      </w:pPr>
      <w:r w:rsidRPr="00AA35B3">
        <w:rPr>
          <w:rFonts w:ascii="ＭＳ 明朝" w:hAnsi="ＭＳ 明朝" w:hint="eastAsia"/>
          <w:sz w:val="22"/>
          <w:szCs w:val="22"/>
        </w:rPr>
        <w:t>乙は、</w:t>
      </w:r>
      <w:r w:rsidR="007F097E" w:rsidRPr="00AA35B3">
        <w:rPr>
          <w:rFonts w:ascii="ＭＳ 明朝" w:hAnsi="ＭＳ 明朝" w:hint="eastAsia"/>
          <w:sz w:val="22"/>
          <w:szCs w:val="22"/>
        </w:rPr>
        <w:t>就職支援責任者を設置して</w:t>
      </w:r>
      <w:r w:rsidR="004A498D" w:rsidRPr="00AA35B3">
        <w:rPr>
          <w:rFonts w:ascii="ＭＳ 明朝" w:hAnsi="ＭＳ 明朝" w:hint="eastAsia"/>
          <w:sz w:val="22"/>
          <w:szCs w:val="22"/>
        </w:rPr>
        <w:t>訓練期間中</w:t>
      </w:r>
      <w:r w:rsidR="00A072EB" w:rsidRPr="00EE21AB">
        <w:rPr>
          <w:rFonts w:ascii="ＭＳ 明朝" w:hAnsi="ＭＳ 明朝" w:hint="eastAsia"/>
          <w:sz w:val="22"/>
          <w:szCs w:val="22"/>
        </w:rPr>
        <w:t>および訓練</w:t>
      </w:r>
      <w:r w:rsidR="00157891">
        <w:rPr>
          <w:rFonts w:ascii="ＭＳ 明朝" w:hAnsi="ＭＳ 明朝" w:hint="eastAsia"/>
          <w:sz w:val="22"/>
          <w:szCs w:val="22"/>
        </w:rPr>
        <w:t>修</w:t>
      </w:r>
      <w:r w:rsidR="00A072EB" w:rsidRPr="00EE21AB">
        <w:rPr>
          <w:rFonts w:ascii="ＭＳ 明朝" w:hAnsi="ＭＳ 明朝" w:hint="eastAsia"/>
          <w:sz w:val="22"/>
          <w:szCs w:val="22"/>
        </w:rPr>
        <w:t>了の日の翌日から起算して３か月、訓練受講者および当該職業訓練を修了した訓練受講者（以下「訓練修了者」という。）に対する</w:t>
      </w:r>
      <w:r w:rsidR="004A498D" w:rsidRPr="00AA35B3">
        <w:rPr>
          <w:rFonts w:ascii="ＭＳ 明朝" w:hAnsi="ＭＳ 明朝" w:hint="eastAsia"/>
          <w:sz w:val="22"/>
          <w:szCs w:val="22"/>
        </w:rPr>
        <w:t>就職支援を実施すること。</w:t>
      </w:r>
    </w:p>
    <w:p w14:paraId="17E83A5B" w14:textId="77777777" w:rsidR="00F82391" w:rsidRPr="00AA35B3" w:rsidRDefault="00A46949" w:rsidP="00695955">
      <w:pPr>
        <w:adjustRightInd w:val="0"/>
        <w:snapToGrid w:val="0"/>
        <w:spacing w:line="228" w:lineRule="auto"/>
        <w:ind w:leftChars="400" w:left="840" w:firstLineChars="100" w:firstLine="220"/>
        <w:rPr>
          <w:rFonts w:ascii="ＭＳ 明朝" w:hAnsi="ＭＳ 明朝"/>
          <w:sz w:val="22"/>
          <w:szCs w:val="22"/>
        </w:rPr>
      </w:pPr>
      <w:r w:rsidRPr="00AA35B3">
        <w:rPr>
          <w:rFonts w:ascii="ＭＳ 明朝" w:hAnsi="ＭＳ 明朝" w:hint="eastAsia"/>
          <w:sz w:val="22"/>
          <w:szCs w:val="22"/>
        </w:rPr>
        <w:t>その内容は概ね履歴書・</w:t>
      </w:r>
      <w:r w:rsidR="004A498D" w:rsidRPr="00AA35B3">
        <w:rPr>
          <w:rFonts w:ascii="ＭＳ 明朝" w:hAnsi="ＭＳ 明朝" w:hint="eastAsia"/>
          <w:sz w:val="22"/>
          <w:szCs w:val="22"/>
        </w:rPr>
        <w:t>職務経歴書の作成指導、面接指導、キャリアコンサルティング、職業相談、求人情報の提供、</w:t>
      </w:r>
      <w:r w:rsidR="00D82E04">
        <w:rPr>
          <w:rFonts w:ascii="ＭＳ 明朝" w:hAnsi="ＭＳ 明朝" w:hint="eastAsia"/>
          <w:sz w:val="22"/>
          <w:szCs w:val="22"/>
        </w:rPr>
        <w:t>求人開拓・</w:t>
      </w:r>
      <w:r w:rsidR="004A498D" w:rsidRPr="00AA35B3">
        <w:rPr>
          <w:rFonts w:ascii="ＭＳ 明朝" w:hAnsi="ＭＳ 明朝" w:hint="eastAsia"/>
          <w:sz w:val="22"/>
          <w:szCs w:val="22"/>
        </w:rPr>
        <w:t>職業紹介（無料の職業紹介の届出</w:t>
      </w:r>
      <w:r w:rsidR="00932779" w:rsidRPr="00AA35B3">
        <w:rPr>
          <w:rFonts w:ascii="ＭＳ 明朝" w:hAnsi="ＭＳ 明朝" w:hint="eastAsia"/>
          <w:sz w:val="22"/>
          <w:szCs w:val="22"/>
        </w:rPr>
        <w:t>または</w:t>
      </w:r>
      <w:r w:rsidR="004A498D" w:rsidRPr="00AA35B3">
        <w:rPr>
          <w:rFonts w:ascii="ＭＳ 明朝" w:hAnsi="ＭＳ 明朝" w:hint="eastAsia"/>
          <w:sz w:val="22"/>
          <w:szCs w:val="22"/>
        </w:rPr>
        <w:t>許可を受けている場合</w:t>
      </w:r>
      <w:r w:rsidR="00932779" w:rsidRPr="00AA35B3">
        <w:rPr>
          <w:rFonts w:ascii="ＭＳ 明朝" w:hAnsi="ＭＳ 明朝" w:hint="eastAsia"/>
          <w:sz w:val="22"/>
          <w:szCs w:val="22"/>
        </w:rPr>
        <w:t>および</w:t>
      </w:r>
      <w:r w:rsidR="004A498D" w:rsidRPr="00AA35B3">
        <w:rPr>
          <w:rFonts w:ascii="ＭＳ 明朝" w:hAnsi="ＭＳ 明朝" w:hint="eastAsia"/>
          <w:sz w:val="22"/>
          <w:szCs w:val="22"/>
        </w:rPr>
        <w:t>有料職業紹介の許可を受けている場合に限る</w:t>
      </w:r>
      <w:r w:rsidR="00932779" w:rsidRPr="00AA35B3">
        <w:rPr>
          <w:rFonts w:ascii="ＭＳ 明朝" w:hAnsi="ＭＳ 明朝" w:hint="eastAsia"/>
          <w:sz w:val="22"/>
          <w:szCs w:val="22"/>
        </w:rPr>
        <w:t>。</w:t>
      </w:r>
      <w:r w:rsidR="004A498D" w:rsidRPr="00AA35B3">
        <w:rPr>
          <w:rFonts w:ascii="ＭＳ 明朝" w:hAnsi="ＭＳ 明朝" w:hint="eastAsia"/>
          <w:sz w:val="22"/>
          <w:szCs w:val="22"/>
        </w:rPr>
        <w:t>）等</w:t>
      </w:r>
      <w:r w:rsidRPr="00AA35B3">
        <w:rPr>
          <w:rFonts w:ascii="ＭＳ 明朝" w:hAnsi="ＭＳ 明朝" w:hint="eastAsia"/>
          <w:sz w:val="22"/>
          <w:szCs w:val="22"/>
        </w:rPr>
        <w:t>、</w:t>
      </w:r>
      <w:r w:rsidR="004A498D" w:rsidRPr="00AA35B3">
        <w:rPr>
          <w:rFonts w:ascii="ＭＳ 明朝" w:hAnsi="ＭＳ 明朝" w:hint="eastAsia"/>
          <w:sz w:val="22"/>
          <w:szCs w:val="22"/>
        </w:rPr>
        <w:t>訓練受講者</w:t>
      </w:r>
      <w:r w:rsidR="00A072EB">
        <w:rPr>
          <w:rFonts w:ascii="ＭＳ 明朝" w:hAnsi="ＭＳ 明朝" w:hint="eastAsia"/>
          <w:sz w:val="22"/>
          <w:szCs w:val="22"/>
        </w:rPr>
        <w:t>および訓練修了者</w:t>
      </w:r>
      <w:r w:rsidR="004A498D" w:rsidRPr="00AA35B3">
        <w:rPr>
          <w:rFonts w:ascii="ＭＳ 明朝" w:hAnsi="ＭＳ 明朝" w:hint="eastAsia"/>
          <w:sz w:val="22"/>
          <w:szCs w:val="22"/>
        </w:rPr>
        <w:t>の就職</w:t>
      </w:r>
      <w:r w:rsidR="00377975" w:rsidRPr="00AA35B3">
        <w:rPr>
          <w:rFonts w:ascii="ＭＳ 明朝" w:hAnsi="ＭＳ 明朝" w:hint="eastAsia"/>
          <w:sz w:val="22"/>
          <w:szCs w:val="22"/>
        </w:rPr>
        <w:t>促進</w:t>
      </w:r>
      <w:r w:rsidR="004A498D" w:rsidRPr="00AA35B3">
        <w:rPr>
          <w:rFonts w:ascii="ＭＳ 明朝" w:hAnsi="ＭＳ 明朝" w:hint="eastAsia"/>
          <w:sz w:val="22"/>
          <w:szCs w:val="22"/>
        </w:rPr>
        <w:t>に資する</w:t>
      </w:r>
      <w:r w:rsidR="00377975" w:rsidRPr="00AA35B3">
        <w:rPr>
          <w:rFonts w:ascii="ＭＳ 明朝" w:hAnsi="ＭＳ 明朝" w:hint="eastAsia"/>
          <w:sz w:val="22"/>
          <w:szCs w:val="22"/>
        </w:rPr>
        <w:t>内容</w:t>
      </w:r>
      <w:r w:rsidR="004A498D" w:rsidRPr="00AA35B3">
        <w:rPr>
          <w:rFonts w:ascii="ＭＳ 明朝" w:hAnsi="ＭＳ 明朝" w:hint="eastAsia"/>
          <w:sz w:val="22"/>
          <w:szCs w:val="22"/>
        </w:rPr>
        <w:t>とする。</w:t>
      </w:r>
    </w:p>
    <w:p w14:paraId="43137A4B" w14:textId="77777777" w:rsidR="007F097E" w:rsidRDefault="007F097E" w:rsidP="00695955">
      <w:pPr>
        <w:adjustRightInd w:val="0"/>
        <w:snapToGrid w:val="0"/>
        <w:ind w:leftChars="400" w:left="840" w:firstLineChars="100" w:firstLine="220"/>
        <w:rPr>
          <w:rFonts w:ascii="ＭＳ 明朝" w:hAnsi="ＭＳ 明朝"/>
          <w:sz w:val="22"/>
          <w:szCs w:val="22"/>
        </w:rPr>
      </w:pPr>
      <w:r w:rsidRPr="00AA35B3">
        <w:rPr>
          <w:rFonts w:ascii="ＭＳ 明朝" w:hAnsi="ＭＳ 明朝" w:hint="eastAsia"/>
          <w:sz w:val="22"/>
          <w:szCs w:val="22"/>
        </w:rPr>
        <w:t>なお、就職支援責任者は訓練実施日数のうち</w:t>
      </w:r>
      <w:r w:rsidR="00D778C5">
        <w:rPr>
          <w:rFonts w:ascii="ＭＳ 明朝" w:hAnsi="ＭＳ 明朝" w:hint="eastAsia"/>
          <w:sz w:val="22"/>
          <w:szCs w:val="22"/>
        </w:rPr>
        <w:t>50</w:t>
      </w:r>
      <w:r w:rsidRPr="00AA35B3">
        <w:rPr>
          <w:rFonts w:ascii="ＭＳ 明朝" w:hAnsi="ＭＳ 明朝" w:hint="eastAsia"/>
          <w:sz w:val="22"/>
          <w:szCs w:val="22"/>
        </w:rPr>
        <w:t>％以上の日数は、当該訓練実施施設にて業務を行うこと。ただし、実習型訓練期間中については、訓練実施施設に限らず、適切な就職支援が可能な場所において業務を行うことができるものとする。</w:t>
      </w:r>
    </w:p>
    <w:p w14:paraId="5D4762CA" w14:textId="77777777" w:rsidR="00D55C18" w:rsidRDefault="00D55C18" w:rsidP="00695955">
      <w:pPr>
        <w:adjustRightInd w:val="0"/>
        <w:snapToGrid w:val="0"/>
        <w:rPr>
          <w:rFonts w:ascii="ＭＳ 明朝" w:hAnsi="ＭＳ 明朝"/>
          <w:sz w:val="22"/>
          <w:szCs w:val="22"/>
        </w:rPr>
      </w:pPr>
      <w:r>
        <w:rPr>
          <w:rFonts w:ascii="ＭＳ 明朝" w:hAnsi="ＭＳ 明朝" w:hint="eastAsia"/>
          <w:sz w:val="22"/>
          <w:szCs w:val="22"/>
        </w:rPr>
        <w:t xml:space="preserve">　　　</w:t>
      </w:r>
      <w:r>
        <w:rPr>
          <w:rFonts w:ascii="ＭＳ Ｐゴシック" w:eastAsia="ＭＳ Ｐゴシック" w:hAnsi="ＭＳ Ｐゴシック" w:cs="ＭＳ Ｐゴシック" w:hint="eastAsia"/>
          <w:sz w:val="22"/>
          <w:szCs w:val="22"/>
        </w:rPr>
        <w:t>②</w:t>
      </w:r>
      <w:r>
        <w:rPr>
          <w:rFonts w:ascii="ＭＳ 明朝" w:hAnsi="ＭＳ 明朝" w:hint="eastAsia"/>
          <w:sz w:val="22"/>
          <w:szCs w:val="22"/>
        </w:rPr>
        <w:t xml:space="preserve">　公共職業安定所への誘導</w:t>
      </w:r>
    </w:p>
    <w:p w14:paraId="16A5CD88" w14:textId="77777777" w:rsidR="00D55C18" w:rsidRPr="00AA35B3" w:rsidRDefault="00D55C18" w:rsidP="00695955">
      <w:pPr>
        <w:adjustRightInd w:val="0"/>
        <w:snapToGrid w:val="0"/>
        <w:ind w:left="880" w:hangingChars="400" w:hanging="880"/>
        <w:rPr>
          <w:rFonts w:ascii="ＭＳ 明朝" w:hAnsi="ＭＳ 明朝"/>
          <w:sz w:val="22"/>
          <w:szCs w:val="22"/>
        </w:rPr>
      </w:pPr>
      <w:r>
        <w:rPr>
          <w:rFonts w:ascii="ＭＳ 明朝" w:hAnsi="ＭＳ 明朝" w:hint="eastAsia"/>
          <w:sz w:val="22"/>
          <w:szCs w:val="22"/>
        </w:rPr>
        <w:t xml:space="preserve">　　　　　訓練修了1か月前を目途に就職先が決まっていない</w:t>
      </w:r>
      <w:r w:rsidR="00907922">
        <w:rPr>
          <w:rFonts w:ascii="ＭＳ 明朝" w:hAnsi="ＭＳ 明朝" w:hint="eastAsia"/>
          <w:sz w:val="22"/>
          <w:szCs w:val="22"/>
        </w:rPr>
        <w:t>訓練</w:t>
      </w:r>
      <w:r>
        <w:rPr>
          <w:rFonts w:ascii="ＭＳ 明朝" w:hAnsi="ＭＳ 明朝" w:hint="eastAsia"/>
          <w:sz w:val="22"/>
          <w:szCs w:val="22"/>
        </w:rPr>
        <w:t>受講者に対して、</w:t>
      </w:r>
      <w:r w:rsidR="00907922">
        <w:rPr>
          <w:rFonts w:ascii="ＭＳ 明朝" w:hAnsi="ＭＳ 明朝" w:hint="eastAsia"/>
          <w:sz w:val="22"/>
          <w:szCs w:val="22"/>
        </w:rPr>
        <w:t>訓練</w:t>
      </w:r>
      <w:r>
        <w:rPr>
          <w:rFonts w:ascii="ＭＳ 明朝" w:hAnsi="ＭＳ 明朝" w:hint="eastAsia"/>
          <w:sz w:val="22"/>
          <w:szCs w:val="22"/>
        </w:rPr>
        <w:t>受講者の住所地を管轄する公共職業安定（出張）所へ必ず誘導し職業相談を受けさせること。また、これに伴う</w:t>
      </w:r>
      <w:r w:rsidR="00907922">
        <w:rPr>
          <w:rFonts w:ascii="ＭＳ 明朝" w:hAnsi="ＭＳ 明朝" w:hint="eastAsia"/>
          <w:sz w:val="22"/>
          <w:szCs w:val="22"/>
        </w:rPr>
        <w:t>訓練</w:t>
      </w:r>
      <w:r>
        <w:rPr>
          <w:rFonts w:ascii="ＭＳ 明朝" w:hAnsi="ＭＳ 明朝" w:hint="eastAsia"/>
          <w:sz w:val="22"/>
          <w:szCs w:val="22"/>
        </w:rPr>
        <w:t>受講者の相談日の連絡・調整等を行うこと。</w:t>
      </w:r>
    </w:p>
    <w:p w14:paraId="71CA8E54" w14:textId="77777777" w:rsidR="00AD1006" w:rsidRPr="00AA35B3" w:rsidRDefault="00AD1006" w:rsidP="00645318">
      <w:pPr>
        <w:adjustRightInd w:val="0"/>
        <w:snapToGrid w:val="0"/>
        <w:spacing w:line="228" w:lineRule="auto"/>
        <w:rPr>
          <w:rFonts w:ascii="ＭＳ 明朝" w:hAnsi="ＭＳ 明朝"/>
          <w:sz w:val="22"/>
          <w:szCs w:val="22"/>
        </w:rPr>
      </w:pPr>
    </w:p>
    <w:p w14:paraId="02C32800" w14:textId="77777777" w:rsidR="0092732B" w:rsidRPr="00AA35B3" w:rsidRDefault="0092732B" w:rsidP="0092732B">
      <w:pPr>
        <w:adjustRightInd w:val="0"/>
        <w:snapToGrid w:val="0"/>
        <w:rPr>
          <w:rFonts w:ascii="ＭＳ 明朝" w:hAnsi="ＭＳ 明朝"/>
          <w:sz w:val="22"/>
          <w:szCs w:val="22"/>
        </w:rPr>
      </w:pPr>
      <w:r w:rsidRPr="00AA35B3">
        <w:rPr>
          <w:rFonts w:ascii="ＭＳ 明朝" w:hAnsi="ＭＳ 明朝" w:hint="eastAsia"/>
          <w:sz w:val="22"/>
          <w:szCs w:val="22"/>
        </w:rPr>
        <w:t>４．訓練に関係する提出物および提出期限</w:t>
      </w:r>
    </w:p>
    <w:p w14:paraId="13E248AB" w14:textId="77777777" w:rsidR="0092732B" w:rsidRPr="00AA35B3" w:rsidRDefault="0092732B" w:rsidP="0092732B">
      <w:pPr>
        <w:adjustRightInd w:val="0"/>
        <w:snapToGrid w:val="0"/>
        <w:rPr>
          <w:rFonts w:ascii="ＭＳ 明朝" w:hAnsi="ＭＳ 明朝"/>
          <w:sz w:val="22"/>
          <w:szCs w:val="22"/>
        </w:rPr>
      </w:pPr>
      <w:r w:rsidRPr="00AA35B3">
        <w:rPr>
          <w:rFonts w:ascii="ＭＳ 明朝" w:hAnsi="ＭＳ 明朝" w:hint="eastAsia"/>
          <w:sz w:val="22"/>
          <w:szCs w:val="22"/>
        </w:rPr>
        <w:t xml:space="preserve">　（１）</w:t>
      </w:r>
      <w:r w:rsidR="00D55C18">
        <w:rPr>
          <w:rFonts w:ascii="ＭＳ 明朝" w:hAnsi="ＭＳ 明朝" w:hint="eastAsia"/>
          <w:sz w:val="22"/>
          <w:szCs w:val="22"/>
        </w:rPr>
        <w:t>別に定める</w:t>
      </w:r>
      <w:r w:rsidRPr="00AA35B3">
        <w:rPr>
          <w:rFonts w:ascii="ＭＳ 明朝" w:hAnsi="ＭＳ 明朝" w:hint="eastAsia"/>
          <w:sz w:val="22"/>
          <w:szCs w:val="22"/>
        </w:rPr>
        <w:t>「月別カリキュラム」を</w:t>
      </w:r>
      <w:r w:rsidR="00703DB5" w:rsidRPr="00AA35B3">
        <w:rPr>
          <w:rFonts w:ascii="ＭＳ 明朝" w:hAnsi="ＭＳ 明朝" w:hint="eastAsia"/>
          <w:sz w:val="22"/>
          <w:szCs w:val="22"/>
        </w:rPr>
        <w:t>契約締結後すみやかに</w:t>
      </w:r>
      <w:r w:rsidRPr="00AA35B3">
        <w:rPr>
          <w:rFonts w:ascii="ＭＳ 明朝" w:hAnsi="ＭＳ 明朝" w:hint="eastAsia"/>
          <w:sz w:val="22"/>
          <w:szCs w:val="22"/>
        </w:rPr>
        <w:t>提出すること。</w:t>
      </w:r>
    </w:p>
    <w:p w14:paraId="6B0A723B" w14:textId="77777777" w:rsidR="0092732B" w:rsidRPr="00AA35B3" w:rsidRDefault="0092732B" w:rsidP="0092732B">
      <w:pPr>
        <w:adjustRightInd w:val="0"/>
        <w:snapToGrid w:val="0"/>
        <w:rPr>
          <w:rFonts w:ascii="ＭＳ 明朝" w:hAnsi="ＭＳ 明朝"/>
          <w:sz w:val="22"/>
          <w:szCs w:val="22"/>
        </w:rPr>
      </w:pPr>
      <w:r w:rsidRPr="00AA35B3">
        <w:rPr>
          <w:rFonts w:ascii="ＭＳ 明朝" w:hAnsi="ＭＳ 明朝" w:hint="eastAsia"/>
          <w:sz w:val="22"/>
          <w:szCs w:val="22"/>
        </w:rPr>
        <w:t xml:space="preserve">　</w:t>
      </w:r>
      <w:r w:rsidR="002C1359">
        <w:rPr>
          <w:rFonts w:ascii="ＭＳ 明朝" w:hAnsi="ＭＳ 明朝" w:hint="eastAsia"/>
          <w:sz w:val="22"/>
          <w:szCs w:val="22"/>
        </w:rPr>
        <w:t>（２）</w:t>
      </w:r>
      <w:r w:rsidR="00D55C18">
        <w:rPr>
          <w:rFonts w:ascii="ＭＳ 明朝" w:hAnsi="ＭＳ 明朝" w:hint="eastAsia"/>
          <w:sz w:val="22"/>
          <w:szCs w:val="22"/>
        </w:rPr>
        <w:t>別に定める</w:t>
      </w:r>
      <w:r w:rsidRPr="00AA35B3">
        <w:rPr>
          <w:rFonts w:ascii="ＭＳ 明朝" w:hAnsi="ＭＳ 明朝" w:hint="eastAsia"/>
          <w:sz w:val="22"/>
          <w:szCs w:val="22"/>
        </w:rPr>
        <w:t>「訓練日誌」を訓練終了後</w:t>
      </w:r>
      <w:r w:rsidR="00703DB5" w:rsidRPr="00AA35B3">
        <w:rPr>
          <w:rFonts w:ascii="ＭＳ 明朝" w:hAnsi="ＭＳ 明朝" w:hint="eastAsia"/>
          <w:sz w:val="22"/>
          <w:szCs w:val="22"/>
        </w:rPr>
        <w:t>１</w:t>
      </w:r>
      <w:r w:rsidRPr="00AA35B3">
        <w:rPr>
          <w:rFonts w:ascii="ＭＳ 明朝" w:hAnsi="ＭＳ 明朝" w:hint="eastAsia"/>
          <w:sz w:val="22"/>
          <w:szCs w:val="22"/>
        </w:rPr>
        <w:t>週間以内に提出すること。</w:t>
      </w:r>
    </w:p>
    <w:p w14:paraId="0ACD356D" w14:textId="77777777" w:rsidR="0092732B" w:rsidRPr="00AA35B3" w:rsidRDefault="0092732B" w:rsidP="0092732B">
      <w:pPr>
        <w:adjustRightInd w:val="0"/>
        <w:snapToGrid w:val="0"/>
        <w:ind w:left="1100" w:hangingChars="500" w:hanging="1100"/>
        <w:rPr>
          <w:rFonts w:ascii="ＭＳ 明朝" w:hAnsi="ＭＳ 明朝"/>
          <w:sz w:val="22"/>
          <w:szCs w:val="22"/>
        </w:rPr>
      </w:pPr>
      <w:r w:rsidRPr="00AA35B3">
        <w:rPr>
          <w:rFonts w:ascii="ＭＳ 明朝" w:hAnsi="ＭＳ 明朝" w:hint="eastAsia"/>
          <w:sz w:val="22"/>
          <w:szCs w:val="22"/>
        </w:rPr>
        <w:t xml:space="preserve">　</w:t>
      </w:r>
      <w:r w:rsidR="002C1359">
        <w:rPr>
          <w:rFonts w:ascii="ＭＳ 明朝" w:hAnsi="ＭＳ 明朝" w:hint="eastAsia"/>
          <w:sz w:val="22"/>
          <w:szCs w:val="22"/>
        </w:rPr>
        <w:t>（３）</w:t>
      </w:r>
      <w:r w:rsidR="00D55C18">
        <w:rPr>
          <w:rFonts w:ascii="ＭＳ 明朝" w:hAnsi="ＭＳ 明朝" w:hint="eastAsia"/>
          <w:sz w:val="22"/>
          <w:szCs w:val="22"/>
        </w:rPr>
        <w:t>別に定める</w:t>
      </w:r>
      <w:r w:rsidRPr="00AA35B3">
        <w:rPr>
          <w:rFonts w:ascii="ＭＳ 明朝" w:hAnsi="ＭＳ 明朝" w:hint="eastAsia"/>
          <w:sz w:val="22"/>
          <w:szCs w:val="22"/>
        </w:rPr>
        <w:t>「ジョブ・カード</w:t>
      </w:r>
      <w:r w:rsidR="00031FA0">
        <w:rPr>
          <w:rFonts w:ascii="ＭＳ 明朝" w:hAnsi="ＭＳ 明朝" w:hint="eastAsia"/>
          <w:sz w:val="22"/>
          <w:szCs w:val="22"/>
        </w:rPr>
        <w:t>職業</w:t>
      </w:r>
      <w:r w:rsidR="00295FA2">
        <w:rPr>
          <w:rFonts w:ascii="ＭＳ 明朝" w:hAnsi="ＭＳ 明朝" w:hint="eastAsia"/>
          <w:sz w:val="22"/>
          <w:szCs w:val="22"/>
        </w:rPr>
        <w:t>能力</w:t>
      </w:r>
      <w:r w:rsidR="00EA2BEC">
        <w:rPr>
          <w:rFonts w:ascii="ＭＳ 明朝" w:hAnsi="ＭＳ 明朝" w:hint="eastAsia"/>
          <w:sz w:val="22"/>
          <w:szCs w:val="22"/>
        </w:rPr>
        <w:t>証明</w:t>
      </w:r>
      <w:r w:rsidRPr="00AA35B3">
        <w:rPr>
          <w:rFonts w:ascii="ＭＳ 明朝" w:hAnsi="ＭＳ 明朝" w:hint="eastAsia"/>
          <w:sz w:val="22"/>
          <w:szCs w:val="22"/>
        </w:rPr>
        <w:t>シート受領</w:t>
      </w:r>
      <w:r w:rsidR="00873FFC" w:rsidRPr="00AA35B3">
        <w:rPr>
          <w:rFonts w:ascii="ＭＳ 明朝" w:hAnsi="ＭＳ 明朝" w:hint="eastAsia"/>
          <w:sz w:val="22"/>
          <w:szCs w:val="22"/>
        </w:rPr>
        <w:t>・交付</w:t>
      </w:r>
      <w:r w:rsidRPr="00AA35B3">
        <w:rPr>
          <w:rFonts w:ascii="ＭＳ 明朝" w:hAnsi="ＭＳ 明朝" w:hint="eastAsia"/>
          <w:sz w:val="22"/>
          <w:szCs w:val="22"/>
        </w:rPr>
        <w:t>確認書」を訓練終了時に提出すること。</w:t>
      </w:r>
    </w:p>
    <w:p w14:paraId="7D8750F7" w14:textId="77777777" w:rsidR="00D367FF" w:rsidRPr="00AA35B3" w:rsidRDefault="00D367FF" w:rsidP="00645318">
      <w:pPr>
        <w:adjustRightInd w:val="0"/>
        <w:snapToGrid w:val="0"/>
        <w:spacing w:line="228" w:lineRule="auto"/>
        <w:rPr>
          <w:rFonts w:ascii="ＭＳ 明朝" w:hAnsi="ＭＳ 明朝"/>
          <w:sz w:val="22"/>
          <w:szCs w:val="22"/>
        </w:rPr>
      </w:pPr>
    </w:p>
    <w:p w14:paraId="4B3A00AD" w14:textId="77777777" w:rsidR="0088175C" w:rsidRPr="00AA35B3" w:rsidRDefault="0088175C" w:rsidP="00645318">
      <w:pPr>
        <w:adjustRightInd w:val="0"/>
        <w:snapToGrid w:val="0"/>
        <w:spacing w:line="228" w:lineRule="auto"/>
        <w:rPr>
          <w:rFonts w:ascii="ＭＳ 明朝" w:hAnsi="ＭＳ 明朝"/>
          <w:sz w:val="22"/>
          <w:szCs w:val="22"/>
        </w:rPr>
      </w:pPr>
      <w:r w:rsidRPr="00AA35B3">
        <w:rPr>
          <w:rFonts w:ascii="ＭＳ 明朝" w:hAnsi="ＭＳ 明朝" w:hint="eastAsia"/>
          <w:sz w:val="22"/>
          <w:szCs w:val="22"/>
        </w:rPr>
        <w:t>５．就職支援に関係する提出物および提出期限</w:t>
      </w:r>
    </w:p>
    <w:p w14:paraId="0B38CAE3" w14:textId="77777777" w:rsidR="0088175C" w:rsidRPr="00AA35B3" w:rsidRDefault="0088175C" w:rsidP="00E82072">
      <w:pPr>
        <w:adjustRightInd w:val="0"/>
        <w:snapToGrid w:val="0"/>
        <w:spacing w:line="228" w:lineRule="auto"/>
        <w:ind w:leftChars="1" w:left="222" w:hangingChars="100" w:hanging="220"/>
        <w:rPr>
          <w:rFonts w:ascii="ＭＳ 明朝" w:hAnsi="ＭＳ 明朝"/>
          <w:sz w:val="22"/>
          <w:szCs w:val="22"/>
        </w:rPr>
      </w:pPr>
      <w:r w:rsidRPr="00AA35B3">
        <w:rPr>
          <w:rFonts w:ascii="ＭＳ 明朝" w:hAnsi="ＭＳ 明朝" w:hint="eastAsia"/>
          <w:sz w:val="22"/>
          <w:szCs w:val="22"/>
        </w:rPr>
        <w:t xml:space="preserve">　</w:t>
      </w:r>
      <w:r w:rsidR="00D778C5">
        <w:rPr>
          <w:rFonts w:ascii="ＭＳ 明朝" w:hAnsi="ＭＳ 明朝" w:hint="eastAsia"/>
          <w:sz w:val="22"/>
          <w:szCs w:val="22"/>
        </w:rPr>
        <w:t xml:space="preserve">　</w:t>
      </w:r>
      <w:r w:rsidR="00A072EB">
        <w:rPr>
          <w:rFonts w:ascii="ＭＳ 明朝" w:hAnsi="ＭＳ 明朝" w:hint="eastAsia"/>
          <w:sz w:val="22"/>
          <w:szCs w:val="22"/>
        </w:rPr>
        <w:t>乙は、</w:t>
      </w:r>
      <w:r w:rsidRPr="00AA35B3">
        <w:rPr>
          <w:rFonts w:ascii="ＭＳ 明朝" w:hAnsi="ＭＳ 明朝" w:hint="eastAsia"/>
          <w:sz w:val="22"/>
          <w:szCs w:val="22"/>
        </w:rPr>
        <w:t>訓練修了者および就職のために中途退校した者（以下「就職退校者」という。）の就職状況（就職退校者の場合は、退校時の就職状況）について、訓練修了者または就職退校者から</w:t>
      </w:r>
      <w:r w:rsidR="00D55C18">
        <w:rPr>
          <w:rFonts w:ascii="ＭＳ 明朝" w:hAnsi="ＭＳ 明朝" w:hint="eastAsia"/>
          <w:sz w:val="22"/>
          <w:szCs w:val="22"/>
        </w:rPr>
        <w:t>様式</w:t>
      </w:r>
      <w:r w:rsidR="007F64CD">
        <w:rPr>
          <w:rFonts w:ascii="ＭＳ 明朝" w:hAnsi="ＭＳ 明朝" w:hint="eastAsia"/>
          <w:sz w:val="22"/>
          <w:szCs w:val="22"/>
        </w:rPr>
        <w:t>１</w:t>
      </w:r>
      <w:r w:rsidR="00D55C18">
        <w:rPr>
          <w:rFonts w:ascii="ＭＳ 明朝" w:hAnsi="ＭＳ 明朝" w:hint="eastAsia"/>
          <w:sz w:val="22"/>
          <w:szCs w:val="22"/>
        </w:rPr>
        <w:t>「</w:t>
      </w:r>
      <w:r w:rsidRPr="00AA35B3">
        <w:rPr>
          <w:rFonts w:ascii="ＭＳ 明朝" w:hAnsi="ＭＳ 明朝" w:hint="eastAsia"/>
          <w:sz w:val="22"/>
          <w:szCs w:val="22"/>
        </w:rPr>
        <w:t>就職状況等報告書</w:t>
      </w:r>
      <w:r w:rsidR="009743A2">
        <w:rPr>
          <w:rFonts w:ascii="ＭＳ 明朝" w:hAnsi="ＭＳ 明朝" w:hint="eastAsia"/>
          <w:sz w:val="22"/>
          <w:szCs w:val="22"/>
        </w:rPr>
        <w:t>」</w:t>
      </w:r>
      <w:r w:rsidRPr="00AA35B3">
        <w:rPr>
          <w:rFonts w:ascii="ＭＳ 明朝" w:hAnsi="ＭＳ 明朝" w:hint="eastAsia"/>
          <w:sz w:val="22"/>
          <w:szCs w:val="22"/>
        </w:rPr>
        <w:t>を提出させ</w:t>
      </w:r>
      <w:r w:rsidR="00185F70">
        <w:rPr>
          <w:rFonts w:ascii="ＭＳ 明朝" w:hAnsi="ＭＳ 明朝" w:hint="eastAsia"/>
          <w:sz w:val="22"/>
          <w:szCs w:val="22"/>
        </w:rPr>
        <w:t>把握を行い、</w:t>
      </w:r>
      <w:r w:rsidR="009743A2">
        <w:rPr>
          <w:rFonts w:ascii="ＭＳ 明朝" w:hAnsi="ＭＳ 明朝" w:hint="eastAsia"/>
          <w:sz w:val="22"/>
          <w:szCs w:val="22"/>
        </w:rPr>
        <w:t>様式</w:t>
      </w:r>
      <w:r w:rsidR="007F64CD">
        <w:rPr>
          <w:rFonts w:ascii="ＭＳ 明朝" w:hAnsi="ＭＳ 明朝" w:hint="eastAsia"/>
          <w:sz w:val="22"/>
          <w:szCs w:val="22"/>
        </w:rPr>
        <w:t>２</w:t>
      </w:r>
      <w:r w:rsidR="009743A2">
        <w:rPr>
          <w:rFonts w:ascii="ＭＳ 明朝" w:hAnsi="ＭＳ 明朝" w:hint="eastAsia"/>
          <w:sz w:val="22"/>
          <w:szCs w:val="22"/>
        </w:rPr>
        <w:t>「</w:t>
      </w:r>
      <w:r w:rsidR="00185F70">
        <w:rPr>
          <w:rFonts w:ascii="ＭＳ 明朝" w:hAnsi="ＭＳ 明朝" w:hint="eastAsia"/>
          <w:sz w:val="22"/>
          <w:szCs w:val="22"/>
        </w:rPr>
        <w:t>訓練受講者就職状況報告書</w:t>
      </w:r>
      <w:r w:rsidR="009743A2">
        <w:rPr>
          <w:rFonts w:ascii="ＭＳ 明朝" w:hAnsi="ＭＳ 明朝" w:hint="eastAsia"/>
          <w:sz w:val="22"/>
          <w:szCs w:val="22"/>
        </w:rPr>
        <w:t>」</w:t>
      </w:r>
      <w:r w:rsidR="00185F70">
        <w:rPr>
          <w:rFonts w:ascii="ＭＳ 明朝" w:hAnsi="ＭＳ 明朝" w:hint="eastAsia"/>
          <w:sz w:val="22"/>
          <w:szCs w:val="22"/>
        </w:rPr>
        <w:t>に取りまとめ、1回目および2回目については下記把握時期からそれぞれ7日以内に、3回目については訓練</w:t>
      </w:r>
      <w:r w:rsidR="00A578D4">
        <w:rPr>
          <w:rFonts w:ascii="ＭＳ 明朝" w:hAnsi="ＭＳ 明朝" w:hint="eastAsia"/>
          <w:sz w:val="22"/>
          <w:szCs w:val="22"/>
        </w:rPr>
        <w:t>修</w:t>
      </w:r>
      <w:r w:rsidR="00185F70">
        <w:rPr>
          <w:rFonts w:ascii="ＭＳ 明朝" w:hAnsi="ＭＳ 明朝" w:hint="eastAsia"/>
          <w:sz w:val="22"/>
          <w:szCs w:val="22"/>
        </w:rPr>
        <w:t>了日の翌日から起算して100日以内に提出すること。</w:t>
      </w:r>
    </w:p>
    <w:p w14:paraId="1CCC185F" w14:textId="77777777" w:rsidR="0088175C" w:rsidRPr="00AA35B3" w:rsidRDefault="0088175C" w:rsidP="0088175C">
      <w:pPr>
        <w:adjustRightInd w:val="0"/>
        <w:snapToGrid w:val="0"/>
        <w:spacing w:line="228" w:lineRule="auto"/>
        <w:ind w:left="880" w:hangingChars="400" w:hanging="880"/>
        <w:rPr>
          <w:rFonts w:ascii="ＭＳ 明朝" w:hAnsi="ＭＳ 明朝"/>
          <w:sz w:val="22"/>
          <w:szCs w:val="22"/>
        </w:rPr>
      </w:pPr>
      <w:r w:rsidRPr="00AA35B3">
        <w:rPr>
          <w:rFonts w:ascii="ＭＳ 明朝" w:hAnsi="ＭＳ 明朝"/>
          <w:sz w:val="22"/>
          <w:szCs w:val="22"/>
        </w:rPr>
        <w:t xml:space="preserve">   </w:t>
      </w:r>
      <w:r w:rsidRPr="00AA35B3">
        <w:rPr>
          <w:rFonts w:ascii="ＭＳ 明朝" w:hAnsi="ＭＳ 明朝" w:hint="eastAsia"/>
          <w:sz w:val="22"/>
          <w:szCs w:val="22"/>
        </w:rPr>
        <w:t xml:space="preserve">  　   </w:t>
      </w:r>
    </w:p>
    <w:p w14:paraId="5CCFA6F0" w14:textId="77777777" w:rsidR="0088175C" w:rsidRPr="00AA35B3" w:rsidRDefault="0088175C" w:rsidP="00E82072">
      <w:pPr>
        <w:adjustRightInd w:val="0"/>
        <w:snapToGrid w:val="0"/>
        <w:spacing w:line="228" w:lineRule="auto"/>
        <w:ind w:leftChars="202" w:left="424"/>
        <w:rPr>
          <w:rFonts w:ascii="ＭＳ 明朝" w:hAnsi="ＭＳ 明朝"/>
          <w:sz w:val="22"/>
          <w:szCs w:val="22"/>
        </w:rPr>
      </w:pPr>
      <w:r w:rsidRPr="00AA35B3">
        <w:rPr>
          <w:rFonts w:ascii="ＭＳ 明朝" w:hAnsi="ＭＳ 明朝" w:hint="eastAsia"/>
          <w:sz w:val="22"/>
          <w:szCs w:val="22"/>
        </w:rPr>
        <w:t>ア　就職退校者　：　退校した時点</w:t>
      </w:r>
    </w:p>
    <w:tbl>
      <w:tblPr>
        <w:tblpPr w:leftFromText="142" w:rightFromText="142" w:vertAnchor="text" w:horzAnchor="page" w:tblpX="3508" w:tblpY="1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5243"/>
      </w:tblGrid>
      <w:tr w:rsidR="00E82072" w:rsidRPr="00AA35B3" w14:paraId="218F9EF9" w14:textId="77777777" w:rsidTr="00EF2A91">
        <w:trPr>
          <w:trHeight w:hRule="exact" w:val="397"/>
        </w:trPr>
        <w:tc>
          <w:tcPr>
            <w:tcW w:w="988" w:type="dxa"/>
            <w:shd w:val="clear" w:color="auto" w:fill="auto"/>
          </w:tcPr>
          <w:p w14:paraId="305D780D" w14:textId="77777777" w:rsidR="00E82072" w:rsidRPr="00AA35B3" w:rsidRDefault="00E82072" w:rsidP="00E82072">
            <w:pPr>
              <w:adjustRightInd w:val="0"/>
              <w:snapToGrid w:val="0"/>
              <w:jc w:val="center"/>
              <w:rPr>
                <w:rFonts w:ascii="ＭＳ 明朝" w:hAnsi="ＭＳ 明朝"/>
                <w:sz w:val="22"/>
                <w:szCs w:val="22"/>
              </w:rPr>
            </w:pPr>
          </w:p>
        </w:tc>
        <w:tc>
          <w:tcPr>
            <w:tcW w:w="5243" w:type="dxa"/>
            <w:shd w:val="clear" w:color="auto" w:fill="auto"/>
          </w:tcPr>
          <w:p w14:paraId="0CD34F23" w14:textId="77777777" w:rsidR="00E82072" w:rsidRPr="00AA35B3" w:rsidRDefault="00E82072" w:rsidP="00E82072">
            <w:pPr>
              <w:adjustRightInd w:val="0"/>
              <w:snapToGrid w:val="0"/>
              <w:jc w:val="center"/>
              <w:rPr>
                <w:rFonts w:ascii="ＭＳ 明朝" w:hAnsi="ＭＳ 明朝"/>
                <w:sz w:val="22"/>
                <w:szCs w:val="22"/>
              </w:rPr>
            </w:pPr>
            <w:r w:rsidRPr="00AA35B3">
              <w:rPr>
                <w:rFonts w:ascii="ＭＳ 明朝" w:hAnsi="ＭＳ 明朝" w:hint="eastAsia"/>
                <w:sz w:val="22"/>
                <w:szCs w:val="22"/>
              </w:rPr>
              <w:t>把握時期</w:t>
            </w:r>
          </w:p>
        </w:tc>
      </w:tr>
      <w:tr w:rsidR="00E82072" w:rsidRPr="00AA35B3" w14:paraId="18AEBCBB" w14:textId="77777777" w:rsidTr="00EF2A91">
        <w:trPr>
          <w:trHeight w:hRule="exact" w:val="397"/>
        </w:trPr>
        <w:tc>
          <w:tcPr>
            <w:tcW w:w="988" w:type="dxa"/>
            <w:shd w:val="clear" w:color="auto" w:fill="auto"/>
            <w:vAlign w:val="center"/>
          </w:tcPr>
          <w:p w14:paraId="1DD28536" w14:textId="77777777" w:rsidR="00E82072" w:rsidRPr="00AA35B3" w:rsidRDefault="00E82072" w:rsidP="00E82072">
            <w:pPr>
              <w:adjustRightInd w:val="0"/>
              <w:snapToGrid w:val="0"/>
              <w:jc w:val="center"/>
              <w:rPr>
                <w:rFonts w:ascii="ＭＳ 明朝" w:hAnsi="ＭＳ 明朝"/>
                <w:sz w:val="22"/>
                <w:szCs w:val="22"/>
              </w:rPr>
            </w:pPr>
            <w:r w:rsidRPr="00AA35B3">
              <w:rPr>
                <w:rFonts w:ascii="ＭＳ 明朝" w:hAnsi="ＭＳ 明朝" w:hint="eastAsia"/>
                <w:sz w:val="22"/>
                <w:szCs w:val="22"/>
              </w:rPr>
              <w:t>1回目</w:t>
            </w:r>
          </w:p>
        </w:tc>
        <w:tc>
          <w:tcPr>
            <w:tcW w:w="5243" w:type="dxa"/>
            <w:shd w:val="clear" w:color="auto" w:fill="auto"/>
          </w:tcPr>
          <w:p w14:paraId="304D186C" w14:textId="77777777" w:rsidR="00E82072" w:rsidRPr="00AA35B3" w:rsidRDefault="00E82072" w:rsidP="00E82072">
            <w:pPr>
              <w:adjustRightInd w:val="0"/>
              <w:snapToGrid w:val="0"/>
              <w:rPr>
                <w:rFonts w:ascii="ＭＳ 明朝" w:hAnsi="ＭＳ 明朝"/>
                <w:sz w:val="22"/>
                <w:szCs w:val="22"/>
              </w:rPr>
            </w:pPr>
            <w:r w:rsidRPr="00AA35B3">
              <w:rPr>
                <w:rFonts w:ascii="ＭＳ 明朝" w:hAnsi="ＭＳ 明朝" w:hint="eastAsia"/>
                <w:sz w:val="22"/>
                <w:szCs w:val="22"/>
              </w:rPr>
              <w:t>訓練</w:t>
            </w:r>
            <w:r>
              <w:rPr>
                <w:rFonts w:ascii="ＭＳ 明朝" w:hAnsi="ＭＳ 明朝" w:hint="eastAsia"/>
                <w:sz w:val="22"/>
                <w:szCs w:val="22"/>
              </w:rPr>
              <w:t>修</w:t>
            </w:r>
            <w:r w:rsidRPr="00AA35B3">
              <w:rPr>
                <w:rFonts w:ascii="ＭＳ 明朝" w:hAnsi="ＭＳ 明朝" w:hint="eastAsia"/>
                <w:sz w:val="22"/>
                <w:szCs w:val="22"/>
              </w:rPr>
              <w:t>了の時点</w:t>
            </w:r>
          </w:p>
        </w:tc>
      </w:tr>
      <w:tr w:rsidR="00E82072" w:rsidRPr="00AA35B3" w14:paraId="1FCCAD37" w14:textId="77777777" w:rsidTr="00EF2A91">
        <w:trPr>
          <w:trHeight w:hRule="exact" w:val="397"/>
        </w:trPr>
        <w:tc>
          <w:tcPr>
            <w:tcW w:w="988" w:type="dxa"/>
            <w:shd w:val="clear" w:color="auto" w:fill="auto"/>
            <w:vAlign w:val="center"/>
          </w:tcPr>
          <w:p w14:paraId="028B0F14" w14:textId="77777777" w:rsidR="00E82072" w:rsidRPr="00AA35B3" w:rsidRDefault="00E82072" w:rsidP="00E82072">
            <w:pPr>
              <w:adjustRightInd w:val="0"/>
              <w:snapToGrid w:val="0"/>
              <w:jc w:val="center"/>
              <w:rPr>
                <w:rFonts w:ascii="ＭＳ 明朝" w:hAnsi="ＭＳ 明朝"/>
                <w:sz w:val="22"/>
                <w:szCs w:val="22"/>
              </w:rPr>
            </w:pPr>
            <w:r w:rsidRPr="00AA35B3">
              <w:rPr>
                <w:rFonts w:ascii="ＭＳ 明朝" w:hAnsi="ＭＳ 明朝" w:hint="eastAsia"/>
                <w:sz w:val="22"/>
                <w:szCs w:val="22"/>
              </w:rPr>
              <w:t>2回目</w:t>
            </w:r>
          </w:p>
        </w:tc>
        <w:tc>
          <w:tcPr>
            <w:tcW w:w="5243" w:type="dxa"/>
            <w:shd w:val="clear" w:color="auto" w:fill="auto"/>
          </w:tcPr>
          <w:p w14:paraId="2BCE2E23" w14:textId="77777777" w:rsidR="00E82072" w:rsidRPr="00AA35B3" w:rsidRDefault="00E82072" w:rsidP="00E82072">
            <w:pPr>
              <w:adjustRightInd w:val="0"/>
              <w:snapToGrid w:val="0"/>
              <w:rPr>
                <w:rFonts w:ascii="ＭＳ 明朝" w:hAnsi="ＭＳ 明朝"/>
                <w:sz w:val="22"/>
                <w:szCs w:val="22"/>
              </w:rPr>
            </w:pPr>
            <w:r w:rsidRPr="00AA35B3">
              <w:rPr>
                <w:rFonts w:ascii="ＭＳ 明朝" w:hAnsi="ＭＳ 明朝" w:hint="eastAsia"/>
                <w:sz w:val="22"/>
                <w:szCs w:val="22"/>
              </w:rPr>
              <w:t>訓練</w:t>
            </w:r>
            <w:r>
              <w:rPr>
                <w:rFonts w:ascii="ＭＳ 明朝" w:hAnsi="ＭＳ 明朝" w:hint="eastAsia"/>
                <w:sz w:val="22"/>
                <w:szCs w:val="22"/>
              </w:rPr>
              <w:t>修</w:t>
            </w:r>
            <w:r w:rsidRPr="00AA35B3">
              <w:rPr>
                <w:rFonts w:ascii="ＭＳ 明朝" w:hAnsi="ＭＳ 明朝" w:hint="eastAsia"/>
                <w:sz w:val="22"/>
                <w:szCs w:val="22"/>
              </w:rPr>
              <w:t>了日の翌日から起算して1</w:t>
            </w:r>
            <w:r>
              <w:rPr>
                <w:rFonts w:ascii="ＭＳ 明朝" w:hAnsi="ＭＳ 明朝" w:hint="eastAsia"/>
                <w:sz w:val="22"/>
                <w:szCs w:val="22"/>
              </w:rPr>
              <w:t>か</w:t>
            </w:r>
            <w:r w:rsidRPr="00AA35B3">
              <w:rPr>
                <w:rFonts w:ascii="ＭＳ 明朝" w:hAnsi="ＭＳ 明朝" w:hint="eastAsia"/>
                <w:sz w:val="22"/>
                <w:szCs w:val="22"/>
              </w:rPr>
              <w:t>月後の時点</w:t>
            </w:r>
          </w:p>
        </w:tc>
      </w:tr>
      <w:tr w:rsidR="00E82072" w:rsidRPr="00AA35B3" w14:paraId="605FC693" w14:textId="77777777" w:rsidTr="00EF2A91">
        <w:trPr>
          <w:trHeight w:hRule="exact" w:val="397"/>
        </w:trPr>
        <w:tc>
          <w:tcPr>
            <w:tcW w:w="988" w:type="dxa"/>
            <w:shd w:val="clear" w:color="auto" w:fill="auto"/>
            <w:vAlign w:val="center"/>
          </w:tcPr>
          <w:p w14:paraId="0A1DDFD0" w14:textId="77777777" w:rsidR="00E82072" w:rsidRPr="00AA35B3" w:rsidRDefault="00E82072" w:rsidP="00E82072">
            <w:pPr>
              <w:adjustRightInd w:val="0"/>
              <w:snapToGrid w:val="0"/>
              <w:jc w:val="center"/>
              <w:rPr>
                <w:rFonts w:ascii="ＭＳ 明朝" w:hAnsi="ＭＳ 明朝"/>
                <w:sz w:val="22"/>
                <w:szCs w:val="22"/>
              </w:rPr>
            </w:pPr>
            <w:r w:rsidRPr="00AA35B3">
              <w:rPr>
                <w:rFonts w:ascii="ＭＳ 明朝" w:hAnsi="ＭＳ 明朝" w:hint="eastAsia"/>
                <w:sz w:val="22"/>
                <w:szCs w:val="22"/>
              </w:rPr>
              <w:t>3回目</w:t>
            </w:r>
          </w:p>
        </w:tc>
        <w:tc>
          <w:tcPr>
            <w:tcW w:w="5243" w:type="dxa"/>
            <w:shd w:val="clear" w:color="auto" w:fill="auto"/>
          </w:tcPr>
          <w:p w14:paraId="371FF752" w14:textId="77777777" w:rsidR="00E82072" w:rsidRPr="00AA35B3" w:rsidRDefault="00E82072" w:rsidP="00E82072">
            <w:pPr>
              <w:adjustRightInd w:val="0"/>
              <w:snapToGrid w:val="0"/>
              <w:rPr>
                <w:rFonts w:ascii="ＭＳ 明朝" w:hAnsi="ＭＳ 明朝"/>
                <w:sz w:val="22"/>
                <w:szCs w:val="22"/>
              </w:rPr>
            </w:pPr>
            <w:r w:rsidRPr="00AA35B3">
              <w:rPr>
                <w:rFonts w:ascii="ＭＳ 明朝" w:hAnsi="ＭＳ 明朝" w:hint="eastAsia"/>
                <w:sz w:val="22"/>
                <w:szCs w:val="22"/>
              </w:rPr>
              <w:t>訓練</w:t>
            </w:r>
            <w:r>
              <w:rPr>
                <w:rFonts w:ascii="ＭＳ 明朝" w:hAnsi="ＭＳ 明朝" w:hint="eastAsia"/>
                <w:sz w:val="22"/>
                <w:szCs w:val="22"/>
              </w:rPr>
              <w:t>修</w:t>
            </w:r>
            <w:r w:rsidRPr="00AA35B3">
              <w:rPr>
                <w:rFonts w:ascii="ＭＳ 明朝" w:hAnsi="ＭＳ 明朝" w:hint="eastAsia"/>
                <w:sz w:val="22"/>
                <w:szCs w:val="22"/>
              </w:rPr>
              <w:t>了日の翌日から起算して3</w:t>
            </w:r>
            <w:r>
              <w:rPr>
                <w:rFonts w:ascii="ＭＳ 明朝" w:hAnsi="ＭＳ 明朝" w:hint="eastAsia"/>
                <w:sz w:val="22"/>
                <w:szCs w:val="22"/>
              </w:rPr>
              <w:t>か</w:t>
            </w:r>
            <w:r w:rsidRPr="00AA35B3">
              <w:rPr>
                <w:rFonts w:ascii="ＭＳ 明朝" w:hAnsi="ＭＳ 明朝" w:hint="eastAsia"/>
                <w:sz w:val="22"/>
                <w:szCs w:val="22"/>
              </w:rPr>
              <w:t>月後の時点</w:t>
            </w:r>
          </w:p>
        </w:tc>
      </w:tr>
    </w:tbl>
    <w:p w14:paraId="25442865" w14:textId="77777777" w:rsidR="0088175C" w:rsidRPr="00AA35B3" w:rsidRDefault="0088175C" w:rsidP="00E82072">
      <w:pPr>
        <w:adjustRightInd w:val="0"/>
        <w:snapToGrid w:val="0"/>
        <w:spacing w:line="228" w:lineRule="auto"/>
        <w:ind w:leftChars="202" w:left="424"/>
        <w:rPr>
          <w:rFonts w:ascii="ＭＳ 明朝" w:hAnsi="ＭＳ 明朝"/>
          <w:sz w:val="22"/>
          <w:szCs w:val="22"/>
        </w:rPr>
      </w:pPr>
      <w:r w:rsidRPr="00AA35B3">
        <w:rPr>
          <w:rFonts w:ascii="ＭＳ 明朝" w:hAnsi="ＭＳ 明朝" w:hint="eastAsia"/>
          <w:sz w:val="22"/>
          <w:szCs w:val="22"/>
        </w:rPr>
        <w:t>イ　訓練修了者　：</w:t>
      </w:r>
    </w:p>
    <w:p w14:paraId="3CCE8CE9" w14:textId="77777777" w:rsidR="00D81367" w:rsidRDefault="00D81367" w:rsidP="00645318">
      <w:pPr>
        <w:adjustRightInd w:val="0"/>
        <w:snapToGrid w:val="0"/>
        <w:spacing w:line="228" w:lineRule="auto"/>
        <w:rPr>
          <w:rFonts w:ascii="ＭＳ 明朝" w:hAnsi="ＭＳ 明朝"/>
          <w:sz w:val="22"/>
          <w:szCs w:val="22"/>
        </w:rPr>
      </w:pPr>
    </w:p>
    <w:p w14:paraId="5551E1AC" w14:textId="77777777" w:rsidR="00E82072" w:rsidRDefault="00E82072" w:rsidP="00645318">
      <w:pPr>
        <w:adjustRightInd w:val="0"/>
        <w:snapToGrid w:val="0"/>
        <w:spacing w:line="228" w:lineRule="auto"/>
        <w:rPr>
          <w:rFonts w:ascii="ＭＳ 明朝" w:hAnsi="ＭＳ 明朝"/>
          <w:sz w:val="22"/>
          <w:szCs w:val="22"/>
        </w:rPr>
      </w:pPr>
    </w:p>
    <w:p w14:paraId="414B6F62" w14:textId="77777777" w:rsidR="00E82072" w:rsidRDefault="00E82072" w:rsidP="00645318">
      <w:pPr>
        <w:adjustRightInd w:val="0"/>
        <w:snapToGrid w:val="0"/>
        <w:spacing w:line="228" w:lineRule="auto"/>
        <w:rPr>
          <w:rFonts w:ascii="ＭＳ 明朝" w:hAnsi="ＭＳ 明朝"/>
          <w:sz w:val="22"/>
          <w:szCs w:val="22"/>
        </w:rPr>
      </w:pPr>
    </w:p>
    <w:p w14:paraId="05FCCBA9" w14:textId="77777777" w:rsidR="00E82072" w:rsidRDefault="00E82072" w:rsidP="00645318">
      <w:pPr>
        <w:adjustRightInd w:val="0"/>
        <w:snapToGrid w:val="0"/>
        <w:spacing w:line="228" w:lineRule="auto"/>
        <w:rPr>
          <w:rFonts w:ascii="ＭＳ 明朝" w:hAnsi="ＭＳ 明朝"/>
          <w:sz w:val="22"/>
          <w:szCs w:val="22"/>
        </w:rPr>
      </w:pPr>
    </w:p>
    <w:p w14:paraId="4E1DC9B1" w14:textId="77777777" w:rsidR="00E82072" w:rsidRDefault="00E82072" w:rsidP="00645318">
      <w:pPr>
        <w:adjustRightInd w:val="0"/>
        <w:snapToGrid w:val="0"/>
        <w:spacing w:line="228" w:lineRule="auto"/>
        <w:rPr>
          <w:rFonts w:ascii="ＭＳ 明朝" w:hAnsi="ＭＳ 明朝"/>
          <w:sz w:val="22"/>
          <w:szCs w:val="22"/>
        </w:rPr>
      </w:pPr>
    </w:p>
    <w:p w14:paraId="67CF6716" w14:textId="77777777" w:rsidR="00E82072" w:rsidRPr="00AA35B3" w:rsidRDefault="00E82072" w:rsidP="00645318">
      <w:pPr>
        <w:adjustRightInd w:val="0"/>
        <w:snapToGrid w:val="0"/>
        <w:spacing w:line="228" w:lineRule="auto"/>
        <w:rPr>
          <w:rFonts w:ascii="ＭＳ 明朝" w:hAnsi="ＭＳ 明朝"/>
          <w:sz w:val="22"/>
          <w:szCs w:val="22"/>
        </w:rPr>
      </w:pPr>
    </w:p>
    <w:p w14:paraId="5B009EAF" w14:textId="77777777" w:rsidR="00D043BF" w:rsidRPr="00AA35B3" w:rsidRDefault="00D81367" w:rsidP="00645318">
      <w:pPr>
        <w:adjustRightInd w:val="0"/>
        <w:snapToGrid w:val="0"/>
        <w:spacing w:line="228" w:lineRule="auto"/>
        <w:rPr>
          <w:rFonts w:ascii="ＭＳ 明朝" w:hAnsi="ＭＳ 明朝"/>
          <w:sz w:val="22"/>
          <w:szCs w:val="22"/>
        </w:rPr>
      </w:pPr>
      <w:r w:rsidRPr="00AA35B3">
        <w:rPr>
          <w:rFonts w:ascii="ＭＳ 明朝" w:hAnsi="ＭＳ 明朝" w:hint="eastAsia"/>
          <w:sz w:val="22"/>
          <w:szCs w:val="22"/>
        </w:rPr>
        <w:t>６</w:t>
      </w:r>
      <w:r w:rsidR="00D043BF" w:rsidRPr="00AA35B3">
        <w:rPr>
          <w:rFonts w:ascii="ＭＳ 明朝" w:hAnsi="ＭＳ 明朝" w:hint="eastAsia"/>
          <w:sz w:val="22"/>
          <w:szCs w:val="22"/>
        </w:rPr>
        <w:t>．実習型訓練の実習先企業の設定</w:t>
      </w:r>
      <w:r w:rsidR="0092732B" w:rsidRPr="00AA35B3">
        <w:rPr>
          <w:rFonts w:ascii="ＭＳ 明朝" w:hAnsi="ＭＳ 明朝" w:hint="eastAsia"/>
          <w:sz w:val="22"/>
          <w:szCs w:val="22"/>
        </w:rPr>
        <w:t>等</w:t>
      </w:r>
    </w:p>
    <w:p w14:paraId="41D489D3" w14:textId="77777777" w:rsidR="00530E70" w:rsidRPr="00AA35B3" w:rsidRDefault="00D043BF" w:rsidP="00645318">
      <w:pPr>
        <w:adjustRightInd w:val="0"/>
        <w:snapToGrid w:val="0"/>
        <w:spacing w:line="228" w:lineRule="auto"/>
        <w:ind w:left="660" w:hangingChars="300" w:hanging="660"/>
        <w:rPr>
          <w:rFonts w:ascii="ＭＳ 明朝" w:hAnsi="ＭＳ 明朝"/>
          <w:sz w:val="22"/>
          <w:szCs w:val="22"/>
        </w:rPr>
      </w:pPr>
      <w:r w:rsidRPr="00AA35B3">
        <w:rPr>
          <w:rFonts w:ascii="ＭＳ 明朝" w:hAnsi="ＭＳ 明朝" w:hint="eastAsia"/>
          <w:sz w:val="22"/>
          <w:szCs w:val="22"/>
        </w:rPr>
        <w:t xml:space="preserve">　（１）実習型訓練は、座学訓練で行った</w:t>
      </w:r>
      <w:r w:rsidR="00530E70" w:rsidRPr="00AA35B3">
        <w:rPr>
          <w:rFonts w:ascii="ＭＳ 明朝" w:hAnsi="ＭＳ 明朝" w:hint="eastAsia"/>
          <w:sz w:val="22"/>
          <w:szCs w:val="22"/>
        </w:rPr>
        <w:t>訓練内容に関連する実践的な内容</w:t>
      </w:r>
      <w:r w:rsidR="00A91711">
        <w:rPr>
          <w:rFonts w:ascii="ＭＳ 明朝" w:hAnsi="ＭＳ 明朝" w:hint="eastAsia"/>
          <w:color w:val="365F91"/>
          <w:sz w:val="22"/>
          <w:szCs w:val="22"/>
        </w:rPr>
        <w:t>の</w:t>
      </w:r>
      <w:r w:rsidR="00530E70" w:rsidRPr="00AA35B3">
        <w:rPr>
          <w:rFonts w:ascii="ＭＳ 明朝" w:hAnsi="ＭＳ 明朝" w:hint="eastAsia"/>
          <w:sz w:val="22"/>
          <w:szCs w:val="22"/>
        </w:rPr>
        <w:t>訓練を、企業等で実施するものであることから、</w:t>
      </w:r>
      <w:r w:rsidR="003A6AE2" w:rsidRPr="00AA35B3">
        <w:rPr>
          <w:rFonts w:ascii="ＭＳ 明朝" w:hAnsi="ＭＳ 明朝" w:hint="eastAsia"/>
          <w:sz w:val="22"/>
          <w:szCs w:val="22"/>
        </w:rPr>
        <w:t>乙は</w:t>
      </w:r>
      <w:r w:rsidR="00530E70" w:rsidRPr="00AA35B3">
        <w:rPr>
          <w:rFonts w:ascii="ＭＳ 明朝" w:hAnsi="ＭＳ 明朝" w:hint="eastAsia"/>
          <w:sz w:val="22"/>
          <w:szCs w:val="22"/>
        </w:rPr>
        <w:t>これを実施できる実習先企業を積極的に開拓すること。</w:t>
      </w:r>
    </w:p>
    <w:p w14:paraId="11B82CDC" w14:textId="77777777" w:rsidR="00530E70" w:rsidRPr="00AA35B3" w:rsidRDefault="00530E70" w:rsidP="00645318">
      <w:pPr>
        <w:adjustRightInd w:val="0"/>
        <w:snapToGrid w:val="0"/>
        <w:spacing w:line="228" w:lineRule="auto"/>
        <w:ind w:left="660" w:hangingChars="300" w:hanging="660"/>
        <w:rPr>
          <w:rFonts w:ascii="ＭＳ 明朝" w:hAnsi="ＭＳ 明朝"/>
          <w:sz w:val="22"/>
          <w:szCs w:val="22"/>
        </w:rPr>
      </w:pPr>
      <w:r w:rsidRPr="00AA35B3">
        <w:rPr>
          <w:rFonts w:ascii="ＭＳ 明朝" w:hAnsi="ＭＳ 明朝" w:hint="eastAsia"/>
          <w:sz w:val="22"/>
          <w:szCs w:val="22"/>
        </w:rPr>
        <w:t xml:space="preserve">　</w:t>
      </w:r>
      <w:r w:rsidR="00CE0038" w:rsidRPr="00AA35B3">
        <w:rPr>
          <w:rFonts w:ascii="ＭＳ 明朝" w:hAnsi="ＭＳ 明朝" w:hint="eastAsia"/>
          <w:sz w:val="22"/>
          <w:szCs w:val="22"/>
        </w:rPr>
        <w:t>（</w:t>
      </w:r>
      <w:r w:rsidR="0092732B" w:rsidRPr="00AA35B3">
        <w:rPr>
          <w:rFonts w:ascii="ＭＳ 明朝" w:hAnsi="ＭＳ 明朝" w:hint="eastAsia"/>
          <w:sz w:val="22"/>
          <w:szCs w:val="22"/>
        </w:rPr>
        <w:t>２</w:t>
      </w:r>
      <w:r w:rsidR="00CE0038" w:rsidRPr="00AA35B3">
        <w:rPr>
          <w:rFonts w:ascii="ＭＳ 明朝" w:hAnsi="ＭＳ 明朝" w:hint="eastAsia"/>
          <w:sz w:val="22"/>
          <w:szCs w:val="22"/>
        </w:rPr>
        <w:t>）乙は、当該</w:t>
      </w:r>
      <w:r w:rsidR="008C633C" w:rsidRPr="00AA35B3">
        <w:rPr>
          <w:rFonts w:ascii="ＭＳ 明朝" w:hAnsi="ＭＳ 明朝" w:hint="eastAsia"/>
          <w:sz w:val="22"/>
          <w:szCs w:val="22"/>
        </w:rPr>
        <w:t>職業</w:t>
      </w:r>
      <w:r w:rsidR="00CE0038" w:rsidRPr="00AA35B3">
        <w:rPr>
          <w:rFonts w:ascii="ＭＳ 明朝" w:hAnsi="ＭＳ 明朝" w:hint="eastAsia"/>
          <w:sz w:val="22"/>
          <w:szCs w:val="22"/>
        </w:rPr>
        <w:t>訓練</w:t>
      </w:r>
      <w:r w:rsidR="008C633C" w:rsidRPr="00AA35B3">
        <w:rPr>
          <w:rFonts w:ascii="ＭＳ 明朝" w:hAnsi="ＭＳ 明朝" w:hint="eastAsia"/>
          <w:sz w:val="22"/>
          <w:szCs w:val="22"/>
        </w:rPr>
        <w:t>の実習型訓練の開始の前々月の末日</w:t>
      </w:r>
      <w:r w:rsidR="00520738" w:rsidRPr="00AA35B3">
        <w:rPr>
          <w:rFonts w:ascii="ＭＳ 明朝" w:hAnsi="ＭＳ 明朝" w:hint="eastAsia"/>
          <w:sz w:val="22"/>
          <w:szCs w:val="22"/>
        </w:rPr>
        <w:t>までに、甲が別に指示する要件に基づき、必要な書類を添えて、</w:t>
      </w:r>
      <w:r w:rsidR="009C6FEB" w:rsidRPr="00AA35B3">
        <w:rPr>
          <w:rFonts w:ascii="ＭＳ 明朝" w:hAnsi="ＭＳ 明朝" w:hint="eastAsia"/>
          <w:sz w:val="22"/>
          <w:szCs w:val="22"/>
        </w:rPr>
        <w:t>実習先企業にかかる</w:t>
      </w:r>
      <w:r w:rsidR="009743A2">
        <w:rPr>
          <w:rFonts w:ascii="ＭＳ 明朝" w:hAnsi="ＭＳ 明朝" w:hint="eastAsia"/>
          <w:sz w:val="22"/>
          <w:szCs w:val="22"/>
        </w:rPr>
        <w:t>別に定める</w:t>
      </w:r>
      <w:r w:rsidR="00520738" w:rsidRPr="00AA35B3">
        <w:rPr>
          <w:rFonts w:ascii="ＭＳ 明朝" w:hAnsi="ＭＳ 明朝" w:hint="eastAsia"/>
          <w:sz w:val="22"/>
          <w:szCs w:val="22"/>
        </w:rPr>
        <w:t>「</w:t>
      </w:r>
      <w:r w:rsidR="0092732B" w:rsidRPr="00AA35B3">
        <w:rPr>
          <w:rFonts w:ascii="ＭＳ 明朝" w:hAnsi="ＭＳ 明朝" w:hint="eastAsia"/>
          <w:sz w:val="22"/>
          <w:szCs w:val="22"/>
        </w:rPr>
        <w:t>再委託</w:t>
      </w:r>
      <w:r w:rsidR="00520738" w:rsidRPr="00AA35B3">
        <w:rPr>
          <w:rFonts w:ascii="ＭＳ 明朝" w:hAnsi="ＭＳ 明朝" w:hint="eastAsia"/>
          <w:sz w:val="22"/>
          <w:szCs w:val="22"/>
        </w:rPr>
        <w:t>承認申請書」を提出し、甲の承認を受けること。</w:t>
      </w:r>
    </w:p>
    <w:p w14:paraId="619DB927" w14:textId="77777777" w:rsidR="00520738" w:rsidRPr="00AA35B3" w:rsidRDefault="00520738" w:rsidP="00645318">
      <w:pPr>
        <w:adjustRightInd w:val="0"/>
        <w:snapToGrid w:val="0"/>
        <w:spacing w:line="228" w:lineRule="auto"/>
        <w:ind w:left="660" w:hangingChars="300" w:hanging="660"/>
        <w:rPr>
          <w:rFonts w:ascii="ＭＳ 明朝" w:hAnsi="ＭＳ 明朝"/>
          <w:sz w:val="22"/>
          <w:szCs w:val="22"/>
        </w:rPr>
      </w:pPr>
      <w:r w:rsidRPr="00AA35B3">
        <w:rPr>
          <w:rFonts w:ascii="ＭＳ 明朝" w:hAnsi="ＭＳ 明朝" w:hint="eastAsia"/>
          <w:sz w:val="22"/>
          <w:szCs w:val="22"/>
        </w:rPr>
        <w:t xml:space="preserve">　（</w:t>
      </w:r>
      <w:r w:rsidR="009C6FEB" w:rsidRPr="00AA35B3">
        <w:rPr>
          <w:rFonts w:ascii="ＭＳ 明朝" w:hAnsi="ＭＳ 明朝" w:hint="eastAsia"/>
          <w:sz w:val="22"/>
          <w:szCs w:val="22"/>
        </w:rPr>
        <w:t>３</w:t>
      </w:r>
      <w:r w:rsidRPr="00AA35B3">
        <w:rPr>
          <w:rFonts w:ascii="ＭＳ 明朝" w:hAnsi="ＭＳ 明朝" w:hint="eastAsia"/>
          <w:sz w:val="22"/>
          <w:szCs w:val="22"/>
        </w:rPr>
        <w:t>）乙は、前記（</w:t>
      </w:r>
      <w:r w:rsidR="009C6FEB" w:rsidRPr="00AA35B3">
        <w:rPr>
          <w:rFonts w:ascii="ＭＳ 明朝" w:hAnsi="ＭＳ 明朝" w:hint="eastAsia"/>
          <w:sz w:val="22"/>
          <w:szCs w:val="22"/>
        </w:rPr>
        <w:t>２</w:t>
      </w:r>
      <w:r w:rsidRPr="00AA35B3">
        <w:rPr>
          <w:rFonts w:ascii="ＭＳ 明朝" w:hAnsi="ＭＳ 明朝" w:hint="eastAsia"/>
          <w:sz w:val="22"/>
          <w:szCs w:val="22"/>
        </w:rPr>
        <w:t>）の承認を受けた後、訓練受講者それぞれに対し、実習型訓練の効果と訓練受講者の希望、技能、知識および適性を勘案して、</w:t>
      </w:r>
      <w:r w:rsidR="00122D36" w:rsidRPr="00AA35B3">
        <w:rPr>
          <w:rFonts w:ascii="ＭＳ 明朝" w:hAnsi="ＭＳ 明朝" w:hint="eastAsia"/>
          <w:sz w:val="22"/>
          <w:szCs w:val="22"/>
        </w:rPr>
        <w:t>実習先企業とのマッチングを図ること。</w:t>
      </w:r>
    </w:p>
    <w:p w14:paraId="7AD50713" w14:textId="77777777" w:rsidR="009C6FEB" w:rsidRPr="00AA35B3" w:rsidRDefault="009C6FEB" w:rsidP="00645318">
      <w:pPr>
        <w:adjustRightInd w:val="0"/>
        <w:snapToGrid w:val="0"/>
        <w:spacing w:line="228" w:lineRule="auto"/>
        <w:ind w:left="660" w:hangingChars="300" w:hanging="660"/>
        <w:rPr>
          <w:rFonts w:ascii="ＭＳ 明朝" w:hAnsi="ＭＳ 明朝"/>
          <w:sz w:val="22"/>
          <w:szCs w:val="22"/>
        </w:rPr>
      </w:pPr>
      <w:r w:rsidRPr="00AA35B3">
        <w:rPr>
          <w:rFonts w:ascii="ＭＳ 明朝" w:hAnsi="ＭＳ 明朝" w:hint="eastAsia"/>
          <w:sz w:val="22"/>
          <w:szCs w:val="22"/>
        </w:rPr>
        <w:t xml:space="preserve">　（４）再委託の承認後、再委託先と書面により約定し、その写しを提出すること。</w:t>
      </w:r>
    </w:p>
    <w:p w14:paraId="597D520C" w14:textId="77777777" w:rsidR="00D043BF" w:rsidRPr="00AA35B3" w:rsidRDefault="00122D36" w:rsidP="00645318">
      <w:pPr>
        <w:adjustRightInd w:val="0"/>
        <w:snapToGrid w:val="0"/>
        <w:spacing w:line="228" w:lineRule="auto"/>
        <w:ind w:firstLineChars="100" w:firstLine="220"/>
        <w:rPr>
          <w:rFonts w:ascii="ＭＳ 明朝" w:hAnsi="ＭＳ 明朝"/>
          <w:sz w:val="22"/>
          <w:szCs w:val="22"/>
        </w:rPr>
      </w:pPr>
      <w:r w:rsidRPr="00AA35B3">
        <w:rPr>
          <w:rFonts w:ascii="ＭＳ 明朝" w:hAnsi="ＭＳ 明朝" w:hint="eastAsia"/>
          <w:sz w:val="22"/>
          <w:szCs w:val="22"/>
        </w:rPr>
        <w:t>（５）</w:t>
      </w:r>
      <w:r w:rsidR="00530E70" w:rsidRPr="00AA35B3">
        <w:rPr>
          <w:rFonts w:ascii="ＭＳ 明朝" w:hAnsi="ＭＳ 明朝" w:hint="eastAsia"/>
          <w:sz w:val="22"/>
          <w:szCs w:val="22"/>
        </w:rPr>
        <w:t>乙は</w:t>
      </w:r>
      <w:r w:rsidRPr="00AA35B3">
        <w:rPr>
          <w:rFonts w:ascii="ＭＳ 明朝" w:hAnsi="ＭＳ 明朝" w:hint="eastAsia"/>
          <w:sz w:val="22"/>
          <w:szCs w:val="22"/>
        </w:rPr>
        <w:t>、</w:t>
      </w:r>
      <w:r w:rsidR="00530E70" w:rsidRPr="00AA35B3">
        <w:rPr>
          <w:rFonts w:hint="eastAsia"/>
          <w:sz w:val="22"/>
          <w:szCs w:val="22"/>
        </w:rPr>
        <w:t>実習型訓練の適切な訓練実施の管理</w:t>
      </w:r>
      <w:r w:rsidR="007F097E" w:rsidRPr="00AA35B3">
        <w:rPr>
          <w:rFonts w:hint="eastAsia"/>
          <w:sz w:val="22"/>
          <w:szCs w:val="22"/>
        </w:rPr>
        <w:t>に</w:t>
      </w:r>
      <w:r w:rsidR="00530E70" w:rsidRPr="00AA35B3">
        <w:rPr>
          <w:rFonts w:hint="eastAsia"/>
          <w:sz w:val="22"/>
          <w:szCs w:val="22"/>
        </w:rPr>
        <w:t>責任を持って確実に行うものと</w:t>
      </w:r>
      <w:r w:rsidRPr="00AA35B3">
        <w:rPr>
          <w:rFonts w:hint="eastAsia"/>
          <w:sz w:val="22"/>
          <w:szCs w:val="22"/>
        </w:rPr>
        <w:t>する。</w:t>
      </w:r>
    </w:p>
    <w:p w14:paraId="37C170CC" w14:textId="77777777" w:rsidR="00D043BF" w:rsidRPr="00AA35B3" w:rsidRDefault="00D043BF" w:rsidP="00645318">
      <w:pPr>
        <w:adjustRightInd w:val="0"/>
        <w:snapToGrid w:val="0"/>
        <w:spacing w:line="228" w:lineRule="auto"/>
        <w:rPr>
          <w:rFonts w:ascii="ＭＳ 明朝" w:hAnsi="ＭＳ 明朝"/>
          <w:sz w:val="22"/>
          <w:szCs w:val="22"/>
        </w:rPr>
      </w:pPr>
    </w:p>
    <w:p w14:paraId="1311252B" w14:textId="77777777" w:rsidR="00713B32" w:rsidRPr="00AA35B3" w:rsidRDefault="00D81367" w:rsidP="00645318">
      <w:pPr>
        <w:adjustRightInd w:val="0"/>
        <w:snapToGrid w:val="0"/>
        <w:spacing w:line="228" w:lineRule="auto"/>
        <w:rPr>
          <w:rFonts w:ascii="ＭＳ 明朝" w:hAnsi="ＭＳ 明朝"/>
          <w:sz w:val="22"/>
          <w:szCs w:val="22"/>
        </w:rPr>
      </w:pPr>
      <w:r w:rsidRPr="00AA35B3">
        <w:rPr>
          <w:rFonts w:ascii="ＭＳ 明朝" w:hAnsi="ＭＳ 明朝" w:hint="eastAsia"/>
          <w:sz w:val="22"/>
          <w:szCs w:val="22"/>
        </w:rPr>
        <w:t>７</w:t>
      </w:r>
      <w:r w:rsidR="00713B32" w:rsidRPr="00AA35B3">
        <w:rPr>
          <w:rFonts w:ascii="ＭＳ 明朝" w:hAnsi="ＭＳ 明朝" w:hint="eastAsia"/>
          <w:sz w:val="22"/>
          <w:szCs w:val="22"/>
        </w:rPr>
        <w:t>．訓練科の開講の決定に係る条件</w:t>
      </w:r>
    </w:p>
    <w:p w14:paraId="13CB9B0C" w14:textId="2022B936" w:rsidR="009B55F3" w:rsidRDefault="00713B32">
      <w:pPr>
        <w:adjustRightInd w:val="0"/>
        <w:snapToGrid w:val="0"/>
        <w:spacing w:line="228" w:lineRule="auto"/>
        <w:ind w:leftChars="105" w:left="220" w:firstLineChars="100" w:firstLine="220"/>
        <w:rPr>
          <w:rFonts w:ascii="ＭＳ 明朝" w:hAnsi="ＭＳ 明朝"/>
          <w:sz w:val="22"/>
          <w:szCs w:val="22"/>
        </w:rPr>
      </w:pPr>
      <w:r w:rsidRPr="00AA35B3">
        <w:rPr>
          <w:rFonts w:ascii="ＭＳ 明朝" w:hAnsi="ＭＳ 明朝" w:hint="eastAsia"/>
          <w:sz w:val="22"/>
          <w:szCs w:val="22"/>
        </w:rPr>
        <w:t>前記</w:t>
      </w:r>
      <w:r w:rsidR="003A6AE2" w:rsidRPr="00AA35B3">
        <w:rPr>
          <w:rFonts w:ascii="ＭＳ 明朝" w:hAnsi="ＭＳ 明朝" w:hint="eastAsia"/>
          <w:sz w:val="22"/>
          <w:szCs w:val="22"/>
        </w:rPr>
        <w:t>３</w:t>
      </w:r>
      <w:r w:rsidRPr="00AA35B3">
        <w:rPr>
          <w:rFonts w:ascii="ＭＳ 明朝" w:hAnsi="ＭＳ 明朝" w:hint="eastAsia"/>
          <w:sz w:val="22"/>
          <w:szCs w:val="22"/>
        </w:rPr>
        <w:t>の（１）の職業訓練については、甲が訓練受講者を募集し、応募締め切り時点をもって</w:t>
      </w:r>
      <w:r w:rsidR="00BA74FD" w:rsidRPr="00616AFD">
        <w:rPr>
          <w:rFonts w:ascii="ＭＳ 明朝" w:hAnsi="ＭＳ 明朝" w:hint="eastAsia"/>
          <w:sz w:val="22"/>
          <w:szCs w:val="22"/>
        </w:rPr>
        <w:t>滋賀県委託訓練事業の業務委託に係る企画提案書の離職者等再就職訓練事業受託申請書に記載された開</w:t>
      </w:r>
      <w:r w:rsidR="00BA74FD" w:rsidRPr="00616AFD">
        <w:rPr>
          <w:rFonts w:ascii="ＭＳ 明朝" w:hAnsi="ＭＳ 明朝" w:hint="eastAsia"/>
          <w:sz w:val="22"/>
          <w:szCs w:val="22"/>
        </w:rPr>
        <w:lastRenderedPageBreak/>
        <w:t>講可能最少人数に達しないときは</w:t>
      </w:r>
      <w:r w:rsidRPr="00AA35B3">
        <w:rPr>
          <w:rFonts w:ascii="ＭＳ 明朝" w:hAnsi="ＭＳ 明朝" w:hint="eastAsia"/>
          <w:sz w:val="22"/>
          <w:szCs w:val="22"/>
        </w:rPr>
        <w:t>、甲乙</w:t>
      </w:r>
      <w:r w:rsidR="002C1359">
        <w:rPr>
          <w:rFonts w:ascii="ＭＳ 明朝" w:hAnsi="ＭＳ 明朝" w:hint="eastAsia"/>
          <w:sz w:val="22"/>
          <w:szCs w:val="22"/>
        </w:rPr>
        <w:t>双方が</w:t>
      </w:r>
      <w:r w:rsidRPr="00AA35B3">
        <w:rPr>
          <w:rFonts w:ascii="ＭＳ 明朝" w:hAnsi="ＭＳ 明朝" w:hint="eastAsia"/>
          <w:sz w:val="22"/>
          <w:szCs w:val="22"/>
        </w:rPr>
        <w:t>協議のうえ中止することができる。</w:t>
      </w:r>
    </w:p>
    <w:p w14:paraId="0507C639" w14:textId="77777777" w:rsidR="00185F70" w:rsidRDefault="00185F70" w:rsidP="00185F70">
      <w:pPr>
        <w:adjustRightInd w:val="0"/>
        <w:snapToGrid w:val="0"/>
        <w:spacing w:line="228" w:lineRule="auto"/>
        <w:ind w:leftChars="105" w:left="220" w:firstLineChars="100" w:firstLine="220"/>
        <w:rPr>
          <w:rFonts w:ascii="ＭＳ 明朝" w:hAnsi="ＭＳ 明朝"/>
          <w:sz w:val="22"/>
          <w:szCs w:val="22"/>
        </w:rPr>
      </w:pPr>
    </w:p>
    <w:p w14:paraId="164C284A" w14:textId="77777777" w:rsidR="00A42826" w:rsidRPr="00AA35B3" w:rsidRDefault="00A42826" w:rsidP="00185F70">
      <w:pPr>
        <w:adjustRightInd w:val="0"/>
        <w:snapToGrid w:val="0"/>
        <w:spacing w:line="228" w:lineRule="auto"/>
        <w:ind w:leftChars="1" w:left="222" w:hangingChars="100" w:hanging="220"/>
        <w:rPr>
          <w:rFonts w:ascii="ＭＳ 明朝" w:hAnsi="ＭＳ 明朝"/>
          <w:sz w:val="22"/>
          <w:szCs w:val="22"/>
        </w:rPr>
      </w:pPr>
      <w:r w:rsidRPr="00AA35B3">
        <w:rPr>
          <w:rFonts w:ascii="ＭＳ 明朝" w:hAnsi="ＭＳ 明朝" w:hint="eastAsia"/>
          <w:sz w:val="22"/>
          <w:szCs w:val="22"/>
        </w:rPr>
        <w:t>８．契約方法</w:t>
      </w:r>
    </w:p>
    <w:p w14:paraId="02B25F7A" w14:textId="77777777" w:rsidR="00A42826" w:rsidRDefault="00A42826" w:rsidP="00A42826">
      <w:pPr>
        <w:adjustRightInd w:val="0"/>
        <w:snapToGrid w:val="0"/>
        <w:spacing w:line="228" w:lineRule="auto"/>
        <w:ind w:firstLineChars="200" w:firstLine="440"/>
        <w:rPr>
          <w:rFonts w:ascii="ＭＳ 明朝" w:hAnsi="ＭＳ 明朝"/>
          <w:sz w:val="22"/>
          <w:szCs w:val="22"/>
        </w:rPr>
      </w:pPr>
      <w:r w:rsidRPr="00AA35B3">
        <w:rPr>
          <w:rFonts w:ascii="ＭＳ 明朝" w:hAnsi="ＭＳ 明朝" w:hint="eastAsia"/>
          <w:sz w:val="22"/>
          <w:szCs w:val="22"/>
        </w:rPr>
        <w:t>業務委託契約書を締結する。</w:t>
      </w:r>
    </w:p>
    <w:p w14:paraId="10056E77" w14:textId="77777777" w:rsidR="00185F70" w:rsidRPr="00AA35B3" w:rsidRDefault="00185F70" w:rsidP="00A42826">
      <w:pPr>
        <w:adjustRightInd w:val="0"/>
        <w:snapToGrid w:val="0"/>
        <w:spacing w:line="228" w:lineRule="auto"/>
        <w:ind w:firstLineChars="200" w:firstLine="440"/>
        <w:rPr>
          <w:rFonts w:ascii="ＭＳ 明朝" w:hAnsi="ＭＳ 明朝"/>
          <w:sz w:val="22"/>
          <w:szCs w:val="22"/>
        </w:rPr>
      </w:pPr>
    </w:p>
    <w:p w14:paraId="3B6B85FA" w14:textId="77777777" w:rsidR="00B94CFB" w:rsidRPr="00AA35B3" w:rsidRDefault="00A42826" w:rsidP="00645318">
      <w:pPr>
        <w:adjustRightInd w:val="0"/>
        <w:snapToGrid w:val="0"/>
        <w:spacing w:line="228" w:lineRule="auto"/>
        <w:rPr>
          <w:rFonts w:ascii="ＭＳ 明朝" w:hAnsi="ＭＳ 明朝"/>
          <w:sz w:val="22"/>
          <w:szCs w:val="22"/>
        </w:rPr>
      </w:pPr>
      <w:r w:rsidRPr="00AA35B3">
        <w:rPr>
          <w:rFonts w:ascii="ＭＳ 明朝" w:hAnsi="ＭＳ 明朝" w:hint="eastAsia"/>
          <w:sz w:val="22"/>
          <w:szCs w:val="22"/>
        </w:rPr>
        <w:t>９</w:t>
      </w:r>
      <w:r w:rsidR="00B94CFB" w:rsidRPr="00AA35B3">
        <w:rPr>
          <w:rFonts w:ascii="ＭＳ 明朝" w:hAnsi="ＭＳ 明朝" w:hint="eastAsia"/>
          <w:sz w:val="22"/>
          <w:szCs w:val="22"/>
        </w:rPr>
        <w:t>．業務委託料等</w:t>
      </w:r>
    </w:p>
    <w:p w14:paraId="37F241AE" w14:textId="77777777" w:rsidR="00B94CFB" w:rsidRPr="00E3411E" w:rsidRDefault="00B94CFB" w:rsidP="00645318">
      <w:pPr>
        <w:adjustRightInd w:val="0"/>
        <w:snapToGrid w:val="0"/>
        <w:spacing w:line="228" w:lineRule="auto"/>
        <w:ind w:leftChars="114" w:left="679" w:hangingChars="200" w:hanging="440"/>
        <w:rPr>
          <w:rFonts w:ascii="ＭＳ 明朝" w:hAnsi="ＭＳ 明朝"/>
          <w:sz w:val="22"/>
          <w:szCs w:val="22"/>
        </w:rPr>
      </w:pPr>
      <w:r w:rsidRPr="00AA35B3">
        <w:rPr>
          <w:rFonts w:ascii="ＭＳ 明朝" w:hAnsi="ＭＳ 明朝" w:hint="eastAsia"/>
          <w:sz w:val="22"/>
          <w:szCs w:val="22"/>
        </w:rPr>
        <w:t>（</w:t>
      </w:r>
      <w:r w:rsidR="00FD5860">
        <w:rPr>
          <w:rFonts w:ascii="ＭＳ 明朝" w:hAnsi="ＭＳ 明朝" w:hint="eastAsia"/>
          <w:sz w:val="22"/>
          <w:szCs w:val="22"/>
        </w:rPr>
        <w:t>１</w:t>
      </w:r>
      <w:r w:rsidRPr="00AA35B3">
        <w:rPr>
          <w:rFonts w:ascii="ＭＳ 明朝" w:hAnsi="ＭＳ 明朝" w:hint="eastAsia"/>
          <w:sz w:val="22"/>
          <w:szCs w:val="22"/>
        </w:rPr>
        <w:t>）</w:t>
      </w:r>
      <w:r w:rsidR="00713B32" w:rsidRPr="00AA35B3">
        <w:rPr>
          <w:rFonts w:ascii="ＭＳ 明朝" w:hAnsi="ＭＳ 明朝" w:hint="eastAsia"/>
          <w:sz w:val="22"/>
          <w:szCs w:val="22"/>
        </w:rPr>
        <w:t>業務</w:t>
      </w:r>
      <w:r w:rsidRPr="00AA35B3">
        <w:rPr>
          <w:rFonts w:ascii="ＭＳ 明朝" w:hAnsi="ＭＳ 明朝" w:hint="eastAsia"/>
          <w:sz w:val="22"/>
          <w:szCs w:val="22"/>
        </w:rPr>
        <w:t>委託料は、直接訓練の実施に係る個々の経費の積み上げとした訓練実施経費と、</w:t>
      </w:r>
      <w:r w:rsidR="00DD0C5F" w:rsidRPr="00E3411E">
        <w:rPr>
          <w:rFonts w:ascii="ＭＳ 明朝" w:hAnsi="ＭＳ 明朝" w:hint="eastAsia"/>
          <w:sz w:val="22"/>
          <w:szCs w:val="22"/>
        </w:rPr>
        <w:t>訓練導入講習</w:t>
      </w:r>
      <w:r w:rsidR="00F059D5" w:rsidRPr="00E3411E">
        <w:rPr>
          <w:rFonts w:ascii="ＭＳ 明朝" w:hAnsi="ＭＳ 明朝" w:hint="eastAsia"/>
          <w:sz w:val="22"/>
          <w:szCs w:val="22"/>
        </w:rPr>
        <w:t>の</w:t>
      </w:r>
      <w:r w:rsidR="00DD0C5F" w:rsidRPr="00E3411E">
        <w:rPr>
          <w:rFonts w:ascii="ＭＳ 明朝" w:hAnsi="ＭＳ 明朝" w:hint="eastAsia"/>
          <w:sz w:val="22"/>
          <w:szCs w:val="22"/>
        </w:rPr>
        <w:t>実施</w:t>
      </w:r>
      <w:r w:rsidR="00F059D5" w:rsidRPr="00E3411E">
        <w:rPr>
          <w:rFonts w:ascii="ＭＳ 明朝" w:hAnsi="ＭＳ 明朝" w:hint="eastAsia"/>
          <w:sz w:val="22"/>
          <w:szCs w:val="22"/>
        </w:rPr>
        <w:t>に必要な</w:t>
      </w:r>
      <w:r w:rsidR="00DD0C5F" w:rsidRPr="00E3411E">
        <w:rPr>
          <w:rFonts w:ascii="ＭＳ 明朝" w:hAnsi="ＭＳ 明朝" w:hint="eastAsia"/>
          <w:sz w:val="22"/>
          <w:szCs w:val="22"/>
        </w:rPr>
        <w:t>訓練導入講習</w:t>
      </w:r>
      <w:r w:rsidR="00F059D5" w:rsidRPr="00E3411E">
        <w:rPr>
          <w:rFonts w:ascii="ＭＳ 明朝" w:hAnsi="ＭＳ 明朝" w:hint="eastAsia"/>
          <w:sz w:val="22"/>
          <w:szCs w:val="22"/>
        </w:rPr>
        <w:t>費、</w:t>
      </w:r>
      <w:r w:rsidR="00D043BF" w:rsidRPr="00E3411E">
        <w:rPr>
          <w:rFonts w:ascii="ＭＳ 明朝" w:hAnsi="ＭＳ 明朝" w:hint="eastAsia"/>
          <w:sz w:val="22"/>
          <w:szCs w:val="22"/>
        </w:rPr>
        <w:t>実習型訓練修了後の訓練受講者に対する能力評価の実施およびジョブ</w:t>
      </w:r>
      <w:r w:rsidR="00AA35B3" w:rsidRPr="00E3411E">
        <w:rPr>
          <w:rFonts w:ascii="ＭＳ 明朝" w:hAnsi="ＭＳ 明朝" w:hint="eastAsia"/>
          <w:sz w:val="22"/>
          <w:szCs w:val="22"/>
        </w:rPr>
        <w:t>・</w:t>
      </w:r>
      <w:r w:rsidR="00D043BF" w:rsidRPr="00E3411E">
        <w:rPr>
          <w:rFonts w:ascii="ＭＳ 明朝" w:hAnsi="ＭＳ 明朝" w:hint="eastAsia"/>
          <w:sz w:val="22"/>
          <w:szCs w:val="22"/>
        </w:rPr>
        <w:t>カード</w:t>
      </w:r>
      <w:r w:rsidR="00185F70">
        <w:rPr>
          <w:rFonts w:ascii="ＭＳ 明朝" w:hAnsi="ＭＳ 明朝" w:hint="eastAsia"/>
          <w:sz w:val="22"/>
          <w:szCs w:val="22"/>
        </w:rPr>
        <w:t>職業</w:t>
      </w:r>
      <w:r w:rsidR="00295FA2">
        <w:rPr>
          <w:rFonts w:ascii="ＭＳ 明朝" w:hAnsi="ＭＳ 明朝" w:hint="eastAsia"/>
          <w:sz w:val="22"/>
          <w:szCs w:val="22"/>
        </w:rPr>
        <w:t>能力</w:t>
      </w:r>
      <w:r w:rsidR="00EA2BEC">
        <w:rPr>
          <w:rFonts w:ascii="ＭＳ 明朝" w:hAnsi="ＭＳ 明朝" w:hint="eastAsia"/>
          <w:sz w:val="22"/>
          <w:szCs w:val="22"/>
        </w:rPr>
        <w:t>証明</w:t>
      </w:r>
      <w:r w:rsidR="00D043BF" w:rsidRPr="00E3411E">
        <w:rPr>
          <w:rFonts w:ascii="ＭＳ 明朝" w:hAnsi="ＭＳ 明朝" w:hint="eastAsia"/>
          <w:sz w:val="22"/>
          <w:szCs w:val="22"/>
        </w:rPr>
        <w:t>シートの交付業務に係るジョブ</w:t>
      </w:r>
      <w:r w:rsidR="00AA35B3" w:rsidRPr="00E3411E">
        <w:rPr>
          <w:rFonts w:ascii="ＭＳ 明朝" w:hAnsi="ＭＳ 明朝" w:hint="eastAsia"/>
          <w:sz w:val="22"/>
          <w:szCs w:val="22"/>
        </w:rPr>
        <w:t>・</w:t>
      </w:r>
      <w:r w:rsidR="00D043BF" w:rsidRPr="00E3411E">
        <w:rPr>
          <w:rFonts w:ascii="ＭＳ 明朝" w:hAnsi="ＭＳ 明朝" w:hint="eastAsia"/>
          <w:sz w:val="22"/>
          <w:szCs w:val="22"/>
        </w:rPr>
        <w:t>カード</w:t>
      </w:r>
      <w:r w:rsidR="00185F70">
        <w:rPr>
          <w:rFonts w:ascii="ＭＳ 明朝" w:hAnsi="ＭＳ 明朝" w:hint="eastAsia"/>
          <w:sz w:val="22"/>
          <w:szCs w:val="22"/>
        </w:rPr>
        <w:t>評価</w:t>
      </w:r>
      <w:r w:rsidR="00D043BF" w:rsidRPr="00E3411E">
        <w:rPr>
          <w:rFonts w:ascii="ＭＳ 明朝" w:hAnsi="ＭＳ 明朝" w:hint="eastAsia"/>
          <w:sz w:val="22"/>
          <w:szCs w:val="22"/>
        </w:rPr>
        <w:t>手数料</w:t>
      </w:r>
      <w:r w:rsidRPr="00E3411E">
        <w:rPr>
          <w:rFonts w:ascii="ＭＳ 明朝" w:hAnsi="ＭＳ 明朝" w:hint="eastAsia"/>
          <w:sz w:val="22"/>
          <w:szCs w:val="22"/>
        </w:rPr>
        <w:t>とする。</w:t>
      </w:r>
    </w:p>
    <w:p w14:paraId="63CE7D3C" w14:textId="77777777" w:rsidR="00FD5860" w:rsidRDefault="00FD5860" w:rsidP="00645318">
      <w:pPr>
        <w:adjustRightInd w:val="0"/>
        <w:snapToGrid w:val="0"/>
        <w:spacing w:line="228" w:lineRule="auto"/>
        <w:ind w:leftChars="114" w:left="679" w:hangingChars="200" w:hanging="440"/>
        <w:rPr>
          <w:rFonts w:ascii="ＭＳ 明朝" w:hAnsi="ＭＳ 明朝"/>
          <w:sz w:val="22"/>
          <w:szCs w:val="22"/>
        </w:rPr>
      </w:pPr>
      <w:r w:rsidRPr="00AA35B3">
        <w:rPr>
          <w:rFonts w:ascii="ＭＳ 明朝" w:hAnsi="ＭＳ 明朝" w:hint="eastAsia"/>
          <w:sz w:val="22"/>
          <w:szCs w:val="22"/>
        </w:rPr>
        <w:t>（</w:t>
      </w:r>
      <w:r>
        <w:rPr>
          <w:rFonts w:ascii="ＭＳ 明朝" w:hAnsi="ＭＳ 明朝" w:hint="eastAsia"/>
          <w:sz w:val="22"/>
          <w:szCs w:val="22"/>
        </w:rPr>
        <w:t>２</w:t>
      </w:r>
      <w:r w:rsidRPr="00AA35B3">
        <w:rPr>
          <w:rFonts w:ascii="ＭＳ 明朝" w:hAnsi="ＭＳ 明朝" w:hint="eastAsia"/>
          <w:sz w:val="22"/>
          <w:szCs w:val="22"/>
        </w:rPr>
        <w:t>）業務委託料</w:t>
      </w:r>
      <w:r>
        <w:rPr>
          <w:rFonts w:ascii="ＭＳ 明朝" w:hAnsi="ＭＳ 明朝" w:hint="eastAsia"/>
          <w:sz w:val="22"/>
          <w:szCs w:val="22"/>
        </w:rPr>
        <w:t>のうち</w:t>
      </w:r>
      <w:r w:rsidRPr="00AA35B3">
        <w:rPr>
          <w:rFonts w:ascii="ＭＳ 明朝" w:hAnsi="ＭＳ 明朝" w:hint="eastAsia"/>
          <w:sz w:val="22"/>
          <w:szCs w:val="22"/>
        </w:rPr>
        <w:t>、</w:t>
      </w:r>
      <w:r>
        <w:rPr>
          <w:rFonts w:ascii="ＭＳ 明朝" w:hAnsi="ＭＳ 明朝" w:hint="eastAsia"/>
          <w:sz w:val="22"/>
          <w:szCs w:val="22"/>
        </w:rPr>
        <w:t>訓練実施経費については訓練受講者１人あたりの月額単価、訓練導入講習費については</w:t>
      </w:r>
      <w:r w:rsidRPr="00AA35B3">
        <w:rPr>
          <w:rFonts w:ascii="ＭＳ 明朝" w:hAnsi="ＭＳ 明朝" w:hint="eastAsia"/>
          <w:sz w:val="22"/>
          <w:szCs w:val="22"/>
        </w:rPr>
        <w:t>訓練受講者1人あたりの実施単価</w:t>
      </w:r>
      <w:r>
        <w:rPr>
          <w:rFonts w:ascii="ＭＳ 明朝" w:hAnsi="ＭＳ 明朝" w:hint="eastAsia"/>
          <w:sz w:val="22"/>
          <w:szCs w:val="22"/>
        </w:rPr>
        <w:t>、ジョブ・カード評価手数料については訓練受講者１人あたりの単価</w:t>
      </w:r>
      <w:r w:rsidRPr="00AA35B3">
        <w:rPr>
          <w:rFonts w:ascii="ＭＳ 明朝" w:hAnsi="ＭＳ 明朝" w:hint="eastAsia"/>
          <w:sz w:val="22"/>
          <w:szCs w:val="22"/>
        </w:rPr>
        <w:t>とする。</w:t>
      </w:r>
    </w:p>
    <w:p w14:paraId="03A75C83" w14:textId="77777777" w:rsidR="009B55F3" w:rsidRDefault="00B94CFB">
      <w:pPr>
        <w:adjustRightInd w:val="0"/>
        <w:snapToGrid w:val="0"/>
        <w:spacing w:line="228" w:lineRule="auto"/>
        <w:ind w:leftChars="114" w:left="679" w:hangingChars="200" w:hanging="440"/>
        <w:rPr>
          <w:rFonts w:ascii="ＭＳ 明朝" w:hAnsi="ＭＳ 明朝"/>
          <w:sz w:val="22"/>
          <w:szCs w:val="22"/>
        </w:rPr>
      </w:pPr>
      <w:r w:rsidRPr="00E3411E">
        <w:rPr>
          <w:rFonts w:ascii="ＭＳ 明朝" w:hAnsi="ＭＳ 明朝" w:hint="eastAsia"/>
          <w:sz w:val="22"/>
          <w:szCs w:val="22"/>
        </w:rPr>
        <w:t>（３）乙は、訓練受講者の所有となる教科書等については、訓練受講者から負担金を徴収するものと</w:t>
      </w:r>
      <w:r w:rsidRPr="00AA35B3">
        <w:rPr>
          <w:rFonts w:ascii="ＭＳ 明朝" w:hAnsi="ＭＳ 明朝" w:hint="eastAsia"/>
          <w:sz w:val="22"/>
          <w:szCs w:val="22"/>
        </w:rPr>
        <w:t>し、この金額は</w:t>
      </w:r>
      <w:r w:rsidR="00713B32" w:rsidRPr="00AA35B3">
        <w:rPr>
          <w:rFonts w:ascii="ＭＳ 明朝" w:hAnsi="ＭＳ 明朝" w:hint="eastAsia"/>
          <w:sz w:val="22"/>
          <w:szCs w:val="22"/>
        </w:rPr>
        <w:t>業務</w:t>
      </w:r>
      <w:r w:rsidRPr="00AA35B3">
        <w:rPr>
          <w:rFonts w:ascii="ＭＳ 明朝" w:hAnsi="ＭＳ 明朝" w:hint="eastAsia"/>
          <w:sz w:val="22"/>
          <w:szCs w:val="22"/>
        </w:rPr>
        <w:t>委託料の額に含めない</w:t>
      </w:r>
      <w:r w:rsidR="001D6DEF" w:rsidRPr="00AA35B3">
        <w:rPr>
          <w:rFonts w:ascii="ＭＳ 明朝" w:hAnsi="ＭＳ 明朝" w:hint="eastAsia"/>
          <w:sz w:val="22"/>
          <w:szCs w:val="22"/>
        </w:rPr>
        <w:t>こと</w:t>
      </w:r>
      <w:r w:rsidRPr="00AA35B3">
        <w:rPr>
          <w:rFonts w:ascii="ＭＳ 明朝" w:hAnsi="ＭＳ 明朝" w:hint="eastAsia"/>
          <w:sz w:val="22"/>
          <w:szCs w:val="22"/>
        </w:rPr>
        <w:t>。</w:t>
      </w:r>
    </w:p>
    <w:p w14:paraId="4694CEC7" w14:textId="2978ECF7" w:rsidR="00EA2BEC" w:rsidRPr="00EA2BEC" w:rsidRDefault="00EA2BEC" w:rsidP="00EA2BEC">
      <w:pPr>
        <w:adjustRightInd w:val="0"/>
        <w:snapToGrid w:val="0"/>
        <w:ind w:leftChars="114" w:left="679" w:hangingChars="200" w:hanging="440"/>
        <w:rPr>
          <w:rFonts w:ascii="ＭＳ 明朝" w:hAnsi="ＭＳ 明朝"/>
          <w:sz w:val="22"/>
          <w:szCs w:val="22"/>
        </w:rPr>
      </w:pPr>
      <w:r w:rsidRPr="00EA2BEC">
        <w:rPr>
          <w:rFonts w:ascii="ＭＳ 明朝" w:hAnsi="ＭＳ 明朝" w:hint="eastAsia"/>
          <w:sz w:val="22"/>
          <w:szCs w:val="22"/>
        </w:rPr>
        <w:t>（４）訓練受講</w:t>
      </w:r>
      <w:r w:rsidR="00FD5860">
        <w:rPr>
          <w:rFonts w:ascii="ＭＳ 明朝" w:hAnsi="ＭＳ 明朝" w:hint="eastAsia"/>
          <w:sz w:val="22"/>
          <w:szCs w:val="22"/>
        </w:rPr>
        <w:t>者</w:t>
      </w:r>
      <w:r w:rsidRPr="00EA2BEC">
        <w:rPr>
          <w:rFonts w:ascii="ＭＳ 明朝" w:hAnsi="ＭＳ 明朝" w:hint="eastAsia"/>
          <w:sz w:val="22"/>
          <w:szCs w:val="22"/>
        </w:rPr>
        <w:t>が以下に定めるイから</w:t>
      </w:r>
      <w:r w:rsidR="00FE68F0">
        <w:rPr>
          <w:rFonts w:ascii="ＭＳ 明朝" w:hAnsi="ＭＳ 明朝" w:hint="eastAsia"/>
          <w:sz w:val="22"/>
          <w:szCs w:val="22"/>
        </w:rPr>
        <w:t>ニ</w:t>
      </w:r>
      <w:r w:rsidRPr="00EA2BEC">
        <w:rPr>
          <w:rFonts w:ascii="ＭＳ 明朝" w:hAnsi="ＭＳ 明朝" w:hint="eastAsia"/>
          <w:sz w:val="22"/>
          <w:szCs w:val="22"/>
        </w:rPr>
        <w:t>の理由により訓練を欠席した場合は、その期間については、業務委託契約書第</w:t>
      </w:r>
      <w:r w:rsidR="00D367D6">
        <w:rPr>
          <w:rFonts w:ascii="ＭＳ 明朝" w:hAnsi="ＭＳ 明朝" w:hint="eastAsia"/>
          <w:color w:val="FF0000"/>
          <w:sz w:val="22"/>
          <w:szCs w:val="22"/>
        </w:rPr>
        <w:t>９</w:t>
      </w:r>
      <w:r w:rsidRPr="00EA2BEC">
        <w:rPr>
          <w:rFonts w:ascii="ＭＳ 明朝" w:hAnsi="ＭＳ 明朝" w:hint="eastAsia"/>
          <w:sz w:val="22"/>
          <w:szCs w:val="22"/>
        </w:rPr>
        <w:t>条第</w:t>
      </w:r>
      <w:r w:rsidR="0093404C">
        <w:rPr>
          <w:rFonts w:ascii="ＭＳ 明朝" w:hAnsi="ＭＳ 明朝" w:hint="eastAsia"/>
          <w:sz w:val="22"/>
          <w:szCs w:val="22"/>
        </w:rPr>
        <w:t>４</w:t>
      </w:r>
      <w:r w:rsidRPr="00EA2BEC">
        <w:rPr>
          <w:rFonts w:ascii="ＭＳ 明朝" w:hAnsi="ＭＳ 明朝" w:hint="eastAsia"/>
          <w:sz w:val="22"/>
          <w:szCs w:val="22"/>
        </w:rPr>
        <w:t>項で定める委託費の算定対象とはしない。</w:t>
      </w:r>
    </w:p>
    <w:p w14:paraId="55CD832E" w14:textId="77777777" w:rsidR="00EA2BEC" w:rsidRPr="00EA2BEC" w:rsidRDefault="00EA2BEC" w:rsidP="0023308D">
      <w:pPr>
        <w:adjustRightInd w:val="0"/>
        <w:snapToGrid w:val="0"/>
        <w:ind w:leftChars="269" w:left="706" w:hangingChars="64" w:hanging="141"/>
        <w:rPr>
          <w:rFonts w:ascii="ＭＳ 明朝" w:hAnsi="ＭＳ 明朝"/>
          <w:sz w:val="22"/>
          <w:szCs w:val="22"/>
        </w:rPr>
      </w:pPr>
      <w:r w:rsidRPr="00EA2BEC">
        <w:rPr>
          <w:rFonts w:ascii="ＭＳ 明朝" w:hAnsi="ＭＳ 明朝" w:hint="eastAsia"/>
          <w:sz w:val="22"/>
          <w:szCs w:val="22"/>
        </w:rPr>
        <w:t>イ　インフルエンザ等の感染症（学校保健安全法施行規則（昭和３３年文部省令第１８号）第１８条に規定する感染症をいう。）に感染し、他の受講</w:t>
      </w:r>
      <w:r w:rsidR="00FD5860">
        <w:rPr>
          <w:rFonts w:ascii="ＭＳ 明朝" w:hAnsi="ＭＳ 明朝" w:hint="eastAsia"/>
          <w:sz w:val="22"/>
          <w:szCs w:val="22"/>
        </w:rPr>
        <w:t>者</w:t>
      </w:r>
      <w:r w:rsidRPr="00EA2BEC">
        <w:rPr>
          <w:rFonts w:ascii="ＭＳ 明朝" w:hAnsi="ＭＳ 明朝" w:hint="eastAsia"/>
          <w:sz w:val="22"/>
          <w:szCs w:val="22"/>
        </w:rPr>
        <w:t>の健康に被害を与え得る受講</w:t>
      </w:r>
      <w:r w:rsidR="00FD5860">
        <w:rPr>
          <w:rFonts w:ascii="ＭＳ 明朝" w:hAnsi="ＭＳ 明朝" w:hint="eastAsia"/>
          <w:sz w:val="22"/>
          <w:szCs w:val="22"/>
        </w:rPr>
        <w:t>者</w:t>
      </w:r>
      <w:r w:rsidRPr="00EA2BEC">
        <w:rPr>
          <w:rFonts w:ascii="ＭＳ 明朝" w:hAnsi="ＭＳ 明朝" w:hint="eastAsia"/>
          <w:sz w:val="22"/>
          <w:szCs w:val="22"/>
        </w:rPr>
        <w:t>が、</w:t>
      </w:r>
      <w:r w:rsidR="00A072EB">
        <w:rPr>
          <w:rFonts w:ascii="ＭＳ 明朝" w:hAnsi="ＭＳ 明朝" w:hint="eastAsia"/>
          <w:sz w:val="22"/>
          <w:szCs w:val="22"/>
        </w:rPr>
        <w:t>滋賀県立高等技術専門校長（以下「専門校長」という。）</w:t>
      </w:r>
      <w:r w:rsidRPr="00EA2BEC">
        <w:rPr>
          <w:rFonts w:ascii="ＭＳ 明朝" w:hAnsi="ＭＳ 明朝" w:hint="eastAsia"/>
          <w:sz w:val="22"/>
          <w:szCs w:val="22"/>
        </w:rPr>
        <w:t>の指示により出席停止となった場合、</w:t>
      </w:r>
      <w:r w:rsidR="00185F70">
        <w:rPr>
          <w:rFonts w:ascii="ＭＳ 明朝" w:hAnsi="ＭＳ 明朝" w:hint="eastAsia"/>
          <w:sz w:val="22"/>
          <w:szCs w:val="22"/>
        </w:rPr>
        <w:t>また</w:t>
      </w:r>
      <w:r w:rsidRPr="00EA2BEC">
        <w:rPr>
          <w:rFonts w:ascii="ＭＳ 明朝" w:hAnsi="ＭＳ 明朝" w:hint="eastAsia"/>
          <w:sz w:val="22"/>
          <w:szCs w:val="22"/>
        </w:rPr>
        <w:t>は自宅待機が必要であったと</w:t>
      </w:r>
      <w:r w:rsidR="00A072EB">
        <w:rPr>
          <w:rFonts w:ascii="ＭＳ 明朝" w:hAnsi="ＭＳ 明朝" w:hint="eastAsia"/>
          <w:sz w:val="22"/>
          <w:szCs w:val="22"/>
        </w:rPr>
        <w:t>専門校長</w:t>
      </w:r>
      <w:r w:rsidRPr="00EA2BEC">
        <w:rPr>
          <w:rFonts w:ascii="ＭＳ 明朝" w:hAnsi="ＭＳ 明朝" w:hint="eastAsia"/>
          <w:sz w:val="22"/>
          <w:szCs w:val="22"/>
        </w:rPr>
        <w:t>が認める場合</w:t>
      </w:r>
    </w:p>
    <w:p w14:paraId="482E6236" w14:textId="77777777" w:rsidR="00EA2BEC" w:rsidRPr="00EA2BEC" w:rsidRDefault="00EA2BEC" w:rsidP="0023308D">
      <w:pPr>
        <w:adjustRightInd w:val="0"/>
        <w:snapToGrid w:val="0"/>
        <w:ind w:leftChars="270" w:left="708" w:hangingChars="64" w:hanging="141"/>
        <w:rPr>
          <w:rFonts w:ascii="ＭＳ 明朝" w:hAnsi="ＭＳ 明朝"/>
          <w:sz w:val="22"/>
          <w:szCs w:val="22"/>
        </w:rPr>
      </w:pPr>
      <w:r w:rsidRPr="00EA2BEC">
        <w:rPr>
          <w:rFonts w:ascii="ＭＳ 明朝" w:hAnsi="ＭＳ 明朝" w:hint="eastAsia"/>
          <w:sz w:val="22"/>
          <w:szCs w:val="22"/>
        </w:rPr>
        <w:t>ロ　大規模な災害が起こった等により、当該地域一帯が災害等の影響によって交通機関の運行が終日ストップする、局地的な災害ではあるが交通が遮断されるなど回復するために1日以上の時間が必要となるなど、当該実施日において訓練実施施設に通所することが困難な場合（ただし、人身事故や交通事故で一時的に交通機関の運行がストップする場合など一時的な事象は含まない。）。</w:t>
      </w:r>
    </w:p>
    <w:p w14:paraId="367A9E0A" w14:textId="77777777" w:rsidR="00EA2BEC" w:rsidRDefault="00EA2BEC" w:rsidP="0023308D">
      <w:pPr>
        <w:adjustRightInd w:val="0"/>
        <w:snapToGrid w:val="0"/>
        <w:ind w:leftChars="270" w:left="708" w:hangingChars="64" w:hanging="141"/>
        <w:rPr>
          <w:rFonts w:ascii="ＭＳ 明朝" w:hAnsi="ＭＳ 明朝"/>
          <w:sz w:val="22"/>
          <w:szCs w:val="22"/>
        </w:rPr>
      </w:pPr>
      <w:r w:rsidRPr="00EA2BEC">
        <w:rPr>
          <w:rFonts w:ascii="ＭＳ 明朝" w:hAnsi="ＭＳ 明朝" w:hint="eastAsia"/>
          <w:sz w:val="22"/>
          <w:szCs w:val="22"/>
        </w:rPr>
        <w:t>ハ　法律による裁判への参加や出廷（裁判員</w:t>
      </w:r>
      <w:r w:rsidR="00185F70">
        <w:rPr>
          <w:rFonts w:ascii="ＭＳ 明朝" w:hAnsi="ＭＳ 明朝" w:hint="eastAsia"/>
          <w:sz w:val="22"/>
          <w:szCs w:val="22"/>
        </w:rPr>
        <w:t>また</w:t>
      </w:r>
      <w:r w:rsidRPr="00EA2BEC">
        <w:rPr>
          <w:rFonts w:ascii="ＭＳ 明朝" w:hAnsi="ＭＳ 明朝" w:hint="eastAsia"/>
          <w:sz w:val="22"/>
          <w:szCs w:val="22"/>
        </w:rPr>
        <w:t>は補充裁判員、刑事</w:t>
      </w:r>
      <w:r w:rsidR="00185F70">
        <w:rPr>
          <w:rFonts w:ascii="ＭＳ 明朝" w:hAnsi="ＭＳ 明朝" w:hint="eastAsia"/>
          <w:sz w:val="22"/>
          <w:szCs w:val="22"/>
        </w:rPr>
        <w:t>また</w:t>
      </w:r>
      <w:r w:rsidRPr="00EA2BEC">
        <w:rPr>
          <w:rFonts w:ascii="ＭＳ 明朝" w:hAnsi="ＭＳ 明朝" w:hint="eastAsia"/>
          <w:sz w:val="22"/>
          <w:szCs w:val="22"/>
        </w:rPr>
        <w:t>は民事訴訟手続きにおける証人等）並びに裁判員候補者として裁判員等選任手続の期日における裁判所への出頭が必要な場合。</w:t>
      </w:r>
    </w:p>
    <w:p w14:paraId="66C3AD2D" w14:textId="5016FD5F" w:rsidR="00FE68F0" w:rsidRPr="00AA35B3" w:rsidRDefault="00FE68F0" w:rsidP="0023308D">
      <w:pPr>
        <w:adjustRightInd w:val="0"/>
        <w:snapToGrid w:val="0"/>
        <w:ind w:leftChars="270" w:left="708" w:hangingChars="64" w:hanging="141"/>
        <w:rPr>
          <w:rFonts w:ascii="ＭＳ 明朝" w:hAnsi="ＭＳ 明朝"/>
          <w:sz w:val="22"/>
          <w:szCs w:val="22"/>
        </w:rPr>
      </w:pPr>
      <w:r w:rsidRPr="000F1169">
        <w:rPr>
          <w:rFonts w:ascii="ＭＳ 明朝" w:hAnsi="ＭＳ 明朝" w:hint="eastAsia"/>
          <w:sz w:val="22"/>
          <w:szCs w:val="22"/>
        </w:rPr>
        <w:t>ニ　その他専門校長が必要と認める場合</w:t>
      </w:r>
    </w:p>
    <w:p w14:paraId="190DB91B" w14:textId="77777777" w:rsidR="00C8516B" w:rsidRPr="00AA35B3" w:rsidRDefault="00C8516B" w:rsidP="00C8516B">
      <w:pPr>
        <w:adjustRightInd w:val="0"/>
        <w:snapToGrid w:val="0"/>
        <w:ind w:leftChars="105" w:left="708" w:hangingChars="222" w:hanging="488"/>
        <w:rPr>
          <w:rFonts w:ascii="ＭＳ 明朝" w:hAnsi="ＭＳ 明朝"/>
          <w:sz w:val="22"/>
          <w:szCs w:val="22"/>
        </w:rPr>
      </w:pPr>
      <w:r w:rsidRPr="00AA35B3">
        <w:rPr>
          <w:rFonts w:ascii="ＭＳ 明朝" w:hAnsi="ＭＳ 明朝" w:hint="eastAsia"/>
          <w:sz w:val="22"/>
          <w:szCs w:val="22"/>
        </w:rPr>
        <w:t>（５）乙が補講等を実施する場合の費用については、訓練受講者の負担とはしないこと。なお、訓練終了（予定日）までに当該補講等を実施したことにより、欠席した時間と同程度の受講が認められる場合、訓練</w:t>
      </w:r>
      <w:r w:rsidR="00FD5860">
        <w:rPr>
          <w:rFonts w:ascii="ＭＳ 明朝" w:hAnsi="ＭＳ 明朝" w:hint="eastAsia"/>
          <w:sz w:val="22"/>
          <w:szCs w:val="22"/>
        </w:rPr>
        <w:t>設定</w:t>
      </w:r>
      <w:r w:rsidRPr="00AA35B3">
        <w:rPr>
          <w:rFonts w:ascii="ＭＳ 明朝" w:hAnsi="ＭＳ 明朝" w:hint="eastAsia"/>
          <w:sz w:val="22"/>
          <w:szCs w:val="22"/>
        </w:rPr>
        <w:t>時間数を上限とし、受講時間として算出</w:t>
      </w:r>
      <w:r w:rsidR="00185F70">
        <w:rPr>
          <w:rFonts w:ascii="ＭＳ 明朝" w:hAnsi="ＭＳ 明朝" w:hint="eastAsia"/>
          <w:sz w:val="22"/>
          <w:szCs w:val="22"/>
        </w:rPr>
        <w:t>して差し支えないもの</w:t>
      </w:r>
      <w:r w:rsidRPr="00AA35B3">
        <w:rPr>
          <w:rFonts w:ascii="ＭＳ 明朝" w:hAnsi="ＭＳ 明朝" w:hint="eastAsia"/>
          <w:sz w:val="22"/>
          <w:szCs w:val="22"/>
        </w:rPr>
        <w:t>とする。</w:t>
      </w:r>
    </w:p>
    <w:p w14:paraId="3E83019F" w14:textId="77777777" w:rsidR="00A42826" w:rsidRPr="00AA35B3" w:rsidRDefault="00A42826" w:rsidP="00645318">
      <w:pPr>
        <w:adjustRightInd w:val="0"/>
        <w:snapToGrid w:val="0"/>
        <w:spacing w:line="228" w:lineRule="auto"/>
        <w:rPr>
          <w:rFonts w:ascii="ＭＳ 明朝" w:hAnsi="ＭＳ 明朝"/>
          <w:sz w:val="22"/>
          <w:szCs w:val="22"/>
        </w:rPr>
      </w:pPr>
    </w:p>
    <w:p w14:paraId="42E20F2C" w14:textId="77777777" w:rsidR="004A498D" w:rsidRPr="00AA35B3" w:rsidRDefault="00D81367" w:rsidP="00645318">
      <w:pPr>
        <w:adjustRightInd w:val="0"/>
        <w:snapToGrid w:val="0"/>
        <w:spacing w:line="228" w:lineRule="auto"/>
        <w:rPr>
          <w:rFonts w:ascii="ＭＳ 明朝" w:hAnsi="ＭＳ 明朝"/>
          <w:sz w:val="22"/>
          <w:szCs w:val="22"/>
        </w:rPr>
      </w:pPr>
      <w:r w:rsidRPr="00AA35B3">
        <w:rPr>
          <w:rFonts w:ascii="ＭＳ 明朝" w:hAnsi="ＭＳ 明朝" w:hint="eastAsia"/>
          <w:sz w:val="22"/>
          <w:szCs w:val="22"/>
        </w:rPr>
        <w:t>10</w:t>
      </w:r>
      <w:r w:rsidR="005F4F54" w:rsidRPr="00AA35B3">
        <w:rPr>
          <w:rFonts w:ascii="ＭＳ 明朝" w:hAnsi="ＭＳ 明朝" w:hint="eastAsia"/>
          <w:sz w:val="22"/>
          <w:szCs w:val="22"/>
        </w:rPr>
        <w:t>．</w:t>
      </w:r>
      <w:r w:rsidR="0013460B" w:rsidRPr="00AA35B3">
        <w:rPr>
          <w:rFonts w:ascii="ＭＳ 明朝" w:hAnsi="ＭＳ 明朝" w:hint="eastAsia"/>
          <w:sz w:val="22"/>
          <w:szCs w:val="22"/>
        </w:rPr>
        <w:t>委託業務の円滑な実施</w:t>
      </w:r>
    </w:p>
    <w:p w14:paraId="756CDFBA" w14:textId="77777777" w:rsidR="004A498D" w:rsidRPr="00AA35B3" w:rsidRDefault="005F4F54" w:rsidP="00645318">
      <w:pPr>
        <w:adjustRightInd w:val="0"/>
        <w:snapToGrid w:val="0"/>
        <w:spacing w:line="228" w:lineRule="auto"/>
        <w:ind w:leftChars="114" w:left="679" w:hangingChars="200" w:hanging="440"/>
        <w:rPr>
          <w:rFonts w:ascii="ＭＳ 明朝" w:hAnsi="ＭＳ 明朝"/>
          <w:sz w:val="22"/>
          <w:szCs w:val="22"/>
        </w:rPr>
      </w:pPr>
      <w:r w:rsidRPr="00AA35B3">
        <w:rPr>
          <w:rFonts w:ascii="ＭＳ 明朝" w:hAnsi="ＭＳ 明朝" w:hint="eastAsia"/>
          <w:sz w:val="22"/>
          <w:szCs w:val="22"/>
        </w:rPr>
        <w:t>（１）</w:t>
      </w:r>
      <w:r w:rsidR="0013460B" w:rsidRPr="00AA35B3">
        <w:rPr>
          <w:rFonts w:ascii="ＭＳ 明朝" w:hAnsi="ＭＳ 明朝" w:hint="eastAsia"/>
          <w:sz w:val="22"/>
          <w:szCs w:val="22"/>
        </w:rPr>
        <w:t>乙は、委託</w:t>
      </w:r>
      <w:r w:rsidR="004A498D" w:rsidRPr="00AA35B3">
        <w:rPr>
          <w:rFonts w:ascii="ＭＳ 明朝" w:hAnsi="ＭＳ 明朝" w:hint="eastAsia"/>
          <w:sz w:val="22"/>
          <w:szCs w:val="22"/>
        </w:rPr>
        <w:t>業務を適正かつ円滑に実施するため、常に甲と密接な連絡をとり、</w:t>
      </w:r>
      <w:r w:rsidR="0013460B" w:rsidRPr="00AA35B3">
        <w:rPr>
          <w:rFonts w:ascii="ＭＳ 明朝" w:hAnsi="ＭＳ 明朝" w:hint="eastAsia"/>
          <w:sz w:val="22"/>
          <w:szCs w:val="22"/>
        </w:rPr>
        <w:t>随時</w:t>
      </w:r>
      <w:r w:rsidR="004A498D" w:rsidRPr="00AA35B3">
        <w:rPr>
          <w:rFonts w:ascii="ＭＳ 明朝" w:hAnsi="ＭＳ 明朝" w:hint="eastAsia"/>
          <w:sz w:val="22"/>
          <w:szCs w:val="22"/>
        </w:rPr>
        <w:t>十分な打ち合わせを行う</w:t>
      </w:r>
      <w:r w:rsidR="0013460B" w:rsidRPr="00AA35B3">
        <w:rPr>
          <w:rFonts w:ascii="ＭＳ 明朝" w:hAnsi="ＭＳ 明朝" w:hint="eastAsia"/>
          <w:sz w:val="22"/>
          <w:szCs w:val="22"/>
        </w:rPr>
        <w:t>こと</w:t>
      </w:r>
      <w:r w:rsidR="004A498D" w:rsidRPr="00AA35B3">
        <w:rPr>
          <w:rFonts w:ascii="ＭＳ 明朝" w:hAnsi="ＭＳ 明朝" w:hint="eastAsia"/>
          <w:sz w:val="22"/>
          <w:szCs w:val="22"/>
        </w:rPr>
        <w:t>。</w:t>
      </w:r>
    </w:p>
    <w:p w14:paraId="6CCFCD1E" w14:textId="77777777" w:rsidR="004A498D" w:rsidRPr="00AA35B3" w:rsidRDefault="005F4F54" w:rsidP="00645318">
      <w:pPr>
        <w:adjustRightInd w:val="0"/>
        <w:snapToGrid w:val="0"/>
        <w:spacing w:line="228" w:lineRule="auto"/>
        <w:ind w:leftChars="114" w:left="679" w:hangingChars="200" w:hanging="440"/>
        <w:rPr>
          <w:rFonts w:ascii="ＭＳ 明朝" w:hAnsi="ＭＳ 明朝"/>
          <w:sz w:val="22"/>
          <w:szCs w:val="22"/>
        </w:rPr>
      </w:pPr>
      <w:r w:rsidRPr="00AA35B3">
        <w:rPr>
          <w:rFonts w:ascii="ＭＳ 明朝" w:hAnsi="ＭＳ 明朝" w:hint="eastAsia"/>
          <w:sz w:val="22"/>
          <w:szCs w:val="22"/>
        </w:rPr>
        <w:t>（２）</w:t>
      </w:r>
      <w:r w:rsidR="004A498D" w:rsidRPr="00AA35B3">
        <w:rPr>
          <w:rFonts w:ascii="ＭＳ 明朝" w:hAnsi="ＭＳ 明朝" w:hint="eastAsia"/>
          <w:sz w:val="22"/>
          <w:szCs w:val="22"/>
        </w:rPr>
        <w:t>乙は、</w:t>
      </w:r>
      <w:r w:rsidR="0013460B" w:rsidRPr="00AA35B3">
        <w:rPr>
          <w:rFonts w:ascii="ＭＳ 明朝" w:hAnsi="ＭＳ 明朝" w:hint="eastAsia"/>
          <w:sz w:val="22"/>
          <w:szCs w:val="22"/>
        </w:rPr>
        <w:t>委託</w:t>
      </w:r>
      <w:r w:rsidR="004A498D" w:rsidRPr="00AA35B3">
        <w:rPr>
          <w:rFonts w:ascii="ＭＳ 明朝" w:hAnsi="ＭＳ 明朝" w:hint="eastAsia"/>
          <w:sz w:val="22"/>
          <w:szCs w:val="22"/>
        </w:rPr>
        <w:t>業務履行中に甲が報告を求めたときは、その指示する方法により速やかに報告</w:t>
      </w:r>
      <w:r w:rsidR="0013460B" w:rsidRPr="00AA35B3">
        <w:rPr>
          <w:rFonts w:ascii="ＭＳ 明朝" w:hAnsi="ＭＳ 明朝" w:hint="eastAsia"/>
          <w:sz w:val="22"/>
          <w:szCs w:val="22"/>
        </w:rPr>
        <w:t>すること</w:t>
      </w:r>
      <w:r w:rsidR="004A498D" w:rsidRPr="00AA35B3">
        <w:rPr>
          <w:rFonts w:ascii="ＭＳ 明朝" w:hAnsi="ＭＳ 明朝" w:hint="eastAsia"/>
          <w:sz w:val="22"/>
          <w:szCs w:val="22"/>
        </w:rPr>
        <w:t>。</w:t>
      </w:r>
    </w:p>
    <w:p w14:paraId="7AFCDD20" w14:textId="77777777" w:rsidR="00FE46F7" w:rsidRPr="00AA35B3" w:rsidRDefault="00FE46F7" w:rsidP="00645318">
      <w:pPr>
        <w:adjustRightInd w:val="0"/>
        <w:snapToGrid w:val="0"/>
        <w:spacing w:line="228" w:lineRule="auto"/>
        <w:rPr>
          <w:rFonts w:ascii="ＭＳ 明朝" w:hAnsi="ＭＳ 明朝"/>
          <w:sz w:val="22"/>
          <w:szCs w:val="22"/>
        </w:rPr>
      </w:pPr>
    </w:p>
    <w:p w14:paraId="51BBFDC0" w14:textId="77777777" w:rsidR="009217FD" w:rsidRPr="00AA35B3" w:rsidRDefault="00D81367" w:rsidP="00645318">
      <w:pPr>
        <w:adjustRightInd w:val="0"/>
        <w:snapToGrid w:val="0"/>
        <w:spacing w:line="228" w:lineRule="auto"/>
        <w:rPr>
          <w:rFonts w:ascii="ＭＳ 明朝" w:hAnsi="ＭＳ 明朝"/>
          <w:sz w:val="22"/>
          <w:szCs w:val="22"/>
        </w:rPr>
      </w:pPr>
      <w:r w:rsidRPr="00AA35B3">
        <w:rPr>
          <w:rFonts w:ascii="ＭＳ 明朝" w:hAnsi="ＭＳ 明朝" w:hint="eastAsia"/>
          <w:sz w:val="22"/>
          <w:szCs w:val="22"/>
        </w:rPr>
        <w:t>11</w:t>
      </w:r>
      <w:r w:rsidR="005F4F54" w:rsidRPr="00AA35B3">
        <w:rPr>
          <w:rFonts w:ascii="ＭＳ 明朝" w:hAnsi="ＭＳ 明朝" w:hint="eastAsia"/>
          <w:sz w:val="22"/>
          <w:szCs w:val="22"/>
        </w:rPr>
        <w:t>．</w:t>
      </w:r>
      <w:r w:rsidR="004A498D" w:rsidRPr="00AA35B3">
        <w:rPr>
          <w:rFonts w:ascii="ＭＳ 明朝" w:hAnsi="ＭＳ 明朝" w:hint="eastAsia"/>
          <w:sz w:val="22"/>
          <w:szCs w:val="22"/>
        </w:rPr>
        <w:t>その他</w:t>
      </w:r>
    </w:p>
    <w:p w14:paraId="34028299" w14:textId="77777777" w:rsidR="00D367FF" w:rsidRPr="00AA35B3" w:rsidRDefault="00D367FF" w:rsidP="00D367FF">
      <w:pPr>
        <w:adjustRightInd w:val="0"/>
        <w:snapToGrid w:val="0"/>
        <w:ind w:leftChars="105" w:left="220"/>
        <w:rPr>
          <w:rFonts w:ascii="ＭＳ 明朝" w:hAnsi="ＭＳ 明朝"/>
          <w:sz w:val="22"/>
          <w:szCs w:val="22"/>
        </w:rPr>
      </w:pPr>
      <w:r w:rsidRPr="00AA35B3">
        <w:rPr>
          <w:rFonts w:ascii="ＭＳ 明朝" w:hAnsi="ＭＳ 明朝" w:hint="eastAsia"/>
          <w:sz w:val="22"/>
          <w:szCs w:val="22"/>
        </w:rPr>
        <w:t>（１）乙は、委託業務の処理上知り得た秘密を他人に漏らしてはならない。</w:t>
      </w:r>
    </w:p>
    <w:p w14:paraId="5F58E4DF" w14:textId="77777777" w:rsidR="00D367FF" w:rsidRPr="00AA35B3" w:rsidRDefault="00D367FF" w:rsidP="00D367FF">
      <w:pPr>
        <w:adjustRightInd w:val="0"/>
        <w:snapToGrid w:val="0"/>
        <w:ind w:leftChars="105" w:left="660" w:hangingChars="200" w:hanging="440"/>
        <w:rPr>
          <w:rFonts w:ascii="ＭＳ 明朝" w:hAnsi="ＭＳ 明朝"/>
          <w:sz w:val="22"/>
          <w:szCs w:val="22"/>
        </w:rPr>
      </w:pPr>
      <w:r w:rsidRPr="00AA35B3">
        <w:rPr>
          <w:rFonts w:ascii="ＭＳ 明朝" w:hAnsi="ＭＳ 明朝" w:hint="eastAsia"/>
          <w:sz w:val="22"/>
          <w:szCs w:val="22"/>
        </w:rPr>
        <w:t xml:space="preserve">　　　また、乙は、委託業務を行うために個人情報を取り扱う場合は、別紙4「個人情報取扱特記事項」を守らなければならない。</w:t>
      </w:r>
    </w:p>
    <w:p w14:paraId="70512F2D" w14:textId="77777777" w:rsidR="00D367FF" w:rsidRPr="00AA35B3" w:rsidRDefault="00D367FF" w:rsidP="00D367FF">
      <w:pPr>
        <w:adjustRightInd w:val="0"/>
        <w:snapToGrid w:val="0"/>
        <w:ind w:leftChars="105" w:left="660" w:hangingChars="200" w:hanging="440"/>
        <w:rPr>
          <w:rFonts w:ascii="ＭＳ 明朝" w:hAnsi="ＭＳ 明朝"/>
          <w:sz w:val="22"/>
          <w:szCs w:val="22"/>
        </w:rPr>
      </w:pPr>
      <w:r w:rsidRPr="00AA35B3">
        <w:rPr>
          <w:rFonts w:ascii="ＭＳ 明朝" w:hAnsi="ＭＳ 明朝" w:hint="eastAsia"/>
          <w:sz w:val="22"/>
          <w:szCs w:val="22"/>
        </w:rPr>
        <w:t>（２）この仕様書に定めのない事項または委託業務の実施にあたって疑義が生じたときは、必要に応じて甲乙</w:t>
      </w:r>
      <w:r w:rsidR="002C1359">
        <w:rPr>
          <w:rFonts w:ascii="ＭＳ 明朝" w:hAnsi="ＭＳ 明朝" w:hint="eastAsia"/>
          <w:sz w:val="22"/>
          <w:szCs w:val="22"/>
        </w:rPr>
        <w:t>双方が</w:t>
      </w:r>
      <w:r w:rsidRPr="00AA35B3">
        <w:rPr>
          <w:rFonts w:ascii="ＭＳ 明朝" w:hAnsi="ＭＳ 明朝" w:hint="eastAsia"/>
          <w:sz w:val="22"/>
          <w:szCs w:val="22"/>
        </w:rPr>
        <w:t>協議して定める。</w:t>
      </w:r>
    </w:p>
    <w:sectPr w:rsidR="00D367FF" w:rsidRPr="00AA35B3" w:rsidSect="00BD4C87">
      <w:headerReference w:type="first" r:id="rId8"/>
      <w:pgSz w:w="11906" w:h="16838" w:code="9"/>
      <w:pgMar w:top="1134" w:right="907" w:bottom="851" w:left="907" w:header="284" w:footer="720" w:gutter="0"/>
      <w:cols w:space="720"/>
      <w:noEndnote/>
      <w:titlePg/>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9B96E" w14:textId="77777777" w:rsidR="003A5F4E" w:rsidRDefault="003A5F4E">
      <w:r>
        <w:separator/>
      </w:r>
    </w:p>
  </w:endnote>
  <w:endnote w:type="continuationSeparator" w:id="0">
    <w:p w14:paraId="797CA5E1" w14:textId="77777777" w:rsidR="003A5F4E" w:rsidRDefault="003A5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88192" w14:textId="77777777" w:rsidR="003A5F4E" w:rsidRDefault="003A5F4E">
      <w:r>
        <w:separator/>
      </w:r>
    </w:p>
  </w:footnote>
  <w:footnote w:type="continuationSeparator" w:id="0">
    <w:p w14:paraId="3294A6CC" w14:textId="77777777" w:rsidR="003A5F4E" w:rsidRDefault="003A5F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5A2B5" w14:textId="77777777" w:rsidR="0014038B" w:rsidRDefault="0014038B">
    <w:pPr>
      <w:pStyle w:val="a7"/>
    </w:pPr>
    <w:r>
      <w:rPr>
        <w:rFonts w:hint="eastAsia"/>
      </w:rPr>
      <w:t>別添</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F55B5"/>
    <w:multiLevelType w:val="hybridMultilevel"/>
    <w:tmpl w:val="DFAC7EB2"/>
    <w:lvl w:ilvl="0" w:tplc="03BC88A6">
      <w:start w:val="1"/>
      <w:numFmt w:val="decimalEnclosedCircle"/>
      <w:lvlText w:val="%1"/>
      <w:lvlJc w:val="left"/>
      <w:pPr>
        <w:tabs>
          <w:tab w:val="num" w:pos="1328"/>
        </w:tabs>
        <w:ind w:left="1328" w:hanging="360"/>
      </w:pPr>
      <w:rPr>
        <w:rFonts w:hint="default"/>
      </w:rPr>
    </w:lvl>
    <w:lvl w:ilvl="1" w:tplc="04090017" w:tentative="1">
      <w:start w:val="1"/>
      <w:numFmt w:val="aiueoFullWidth"/>
      <w:lvlText w:val="(%2)"/>
      <w:lvlJc w:val="left"/>
      <w:pPr>
        <w:tabs>
          <w:tab w:val="num" w:pos="1808"/>
        </w:tabs>
        <w:ind w:left="1808" w:hanging="420"/>
      </w:pPr>
    </w:lvl>
    <w:lvl w:ilvl="2" w:tplc="04090011" w:tentative="1">
      <w:start w:val="1"/>
      <w:numFmt w:val="decimalEnclosedCircle"/>
      <w:lvlText w:val="%3"/>
      <w:lvlJc w:val="left"/>
      <w:pPr>
        <w:tabs>
          <w:tab w:val="num" w:pos="2228"/>
        </w:tabs>
        <w:ind w:left="2228" w:hanging="420"/>
      </w:pPr>
    </w:lvl>
    <w:lvl w:ilvl="3" w:tplc="0409000F" w:tentative="1">
      <w:start w:val="1"/>
      <w:numFmt w:val="decimal"/>
      <w:lvlText w:val="%4."/>
      <w:lvlJc w:val="left"/>
      <w:pPr>
        <w:tabs>
          <w:tab w:val="num" w:pos="2648"/>
        </w:tabs>
        <w:ind w:left="2648" w:hanging="420"/>
      </w:pPr>
    </w:lvl>
    <w:lvl w:ilvl="4" w:tplc="04090017" w:tentative="1">
      <w:start w:val="1"/>
      <w:numFmt w:val="aiueoFullWidth"/>
      <w:lvlText w:val="(%5)"/>
      <w:lvlJc w:val="left"/>
      <w:pPr>
        <w:tabs>
          <w:tab w:val="num" w:pos="3068"/>
        </w:tabs>
        <w:ind w:left="3068" w:hanging="420"/>
      </w:pPr>
    </w:lvl>
    <w:lvl w:ilvl="5" w:tplc="04090011" w:tentative="1">
      <w:start w:val="1"/>
      <w:numFmt w:val="decimalEnclosedCircle"/>
      <w:lvlText w:val="%6"/>
      <w:lvlJc w:val="left"/>
      <w:pPr>
        <w:tabs>
          <w:tab w:val="num" w:pos="3488"/>
        </w:tabs>
        <w:ind w:left="3488" w:hanging="420"/>
      </w:pPr>
    </w:lvl>
    <w:lvl w:ilvl="6" w:tplc="0409000F" w:tentative="1">
      <w:start w:val="1"/>
      <w:numFmt w:val="decimal"/>
      <w:lvlText w:val="%7."/>
      <w:lvlJc w:val="left"/>
      <w:pPr>
        <w:tabs>
          <w:tab w:val="num" w:pos="3908"/>
        </w:tabs>
        <w:ind w:left="3908" w:hanging="420"/>
      </w:pPr>
    </w:lvl>
    <w:lvl w:ilvl="7" w:tplc="04090017" w:tentative="1">
      <w:start w:val="1"/>
      <w:numFmt w:val="aiueoFullWidth"/>
      <w:lvlText w:val="(%8)"/>
      <w:lvlJc w:val="left"/>
      <w:pPr>
        <w:tabs>
          <w:tab w:val="num" w:pos="4328"/>
        </w:tabs>
        <w:ind w:left="4328" w:hanging="420"/>
      </w:pPr>
    </w:lvl>
    <w:lvl w:ilvl="8" w:tplc="04090011" w:tentative="1">
      <w:start w:val="1"/>
      <w:numFmt w:val="decimalEnclosedCircle"/>
      <w:lvlText w:val="%9"/>
      <w:lvlJc w:val="left"/>
      <w:pPr>
        <w:tabs>
          <w:tab w:val="num" w:pos="4748"/>
        </w:tabs>
        <w:ind w:left="4748" w:hanging="420"/>
      </w:pPr>
    </w:lvl>
  </w:abstractNum>
  <w:abstractNum w:abstractNumId="1" w15:restartNumberingAfterBreak="0">
    <w:nsid w:val="3CD0482A"/>
    <w:multiLevelType w:val="hybridMultilevel"/>
    <w:tmpl w:val="74EE339A"/>
    <w:lvl w:ilvl="0" w:tplc="849AAD5E">
      <w:start w:val="1"/>
      <w:numFmt w:val="irohaFullWidth"/>
      <w:lvlText w:val="%1．"/>
      <w:lvlJc w:val="left"/>
      <w:pPr>
        <w:tabs>
          <w:tab w:val="num" w:pos="876"/>
        </w:tabs>
        <w:ind w:left="876" w:hanging="450"/>
      </w:pPr>
      <w:rPr>
        <w:rFonts w:hint="eastAsia"/>
      </w:rPr>
    </w:lvl>
    <w:lvl w:ilvl="1" w:tplc="04090017" w:tentative="1">
      <w:start w:val="1"/>
      <w:numFmt w:val="aiueoFullWidth"/>
      <w:lvlText w:val="(%2)"/>
      <w:lvlJc w:val="left"/>
      <w:pPr>
        <w:tabs>
          <w:tab w:val="num" w:pos="1266"/>
        </w:tabs>
        <w:ind w:left="1266" w:hanging="420"/>
      </w:p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2" w15:restartNumberingAfterBreak="0">
    <w:nsid w:val="472C232B"/>
    <w:multiLevelType w:val="hybridMultilevel"/>
    <w:tmpl w:val="E8C447BE"/>
    <w:lvl w:ilvl="0" w:tplc="2EA26A0C">
      <w:start w:val="13"/>
      <w:numFmt w:val="decimal"/>
      <w:lvlText w:val="第%1"/>
      <w:lvlJc w:val="left"/>
      <w:pPr>
        <w:tabs>
          <w:tab w:val="num" w:pos="495"/>
        </w:tabs>
        <w:ind w:left="495" w:hanging="495"/>
      </w:pPr>
      <w:rPr>
        <w:rFonts w:ascii="ＭＳ 明朝" w:hAnsi="ＭＳ 明朝" w:cs="ＭＳ 明朝"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43"/>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DC2"/>
    <w:rsid w:val="00005869"/>
    <w:rsid w:val="00007A48"/>
    <w:rsid w:val="00016B83"/>
    <w:rsid w:val="00031FA0"/>
    <w:rsid w:val="00071DFB"/>
    <w:rsid w:val="00081747"/>
    <w:rsid w:val="000E40B6"/>
    <w:rsid w:val="000E636A"/>
    <w:rsid w:val="000F1D51"/>
    <w:rsid w:val="000F4E81"/>
    <w:rsid w:val="00110960"/>
    <w:rsid w:val="00122C00"/>
    <w:rsid w:val="00122D36"/>
    <w:rsid w:val="00126A20"/>
    <w:rsid w:val="0013460B"/>
    <w:rsid w:val="0014038B"/>
    <w:rsid w:val="00157891"/>
    <w:rsid w:val="0016298E"/>
    <w:rsid w:val="001666B9"/>
    <w:rsid w:val="001807F9"/>
    <w:rsid w:val="00185F70"/>
    <w:rsid w:val="001A1ACF"/>
    <w:rsid w:val="001B311E"/>
    <w:rsid w:val="001C05B8"/>
    <w:rsid w:val="001D095A"/>
    <w:rsid w:val="001D0DD4"/>
    <w:rsid w:val="001D6DEF"/>
    <w:rsid w:val="0020775F"/>
    <w:rsid w:val="0023308D"/>
    <w:rsid w:val="00237C31"/>
    <w:rsid w:val="00245AE7"/>
    <w:rsid w:val="00245EFE"/>
    <w:rsid w:val="00260938"/>
    <w:rsid w:val="00282FC7"/>
    <w:rsid w:val="00290A00"/>
    <w:rsid w:val="00295FA2"/>
    <w:rsid w:val="002B07A7"/>
    <w:rsid w:val="002B3849"/>
    <w:rsid w:val="002C1359"/>
    <w:rsid w:val="002C5D77"/>
    <w:rsid w:val="002E2850"/>
    <w:rsid w:val="002F54D7"/>
    <w:rsid w:val="003142E9"/>
    <w:rsid w:val="00340A7C"/>
    <w:rsid w:val="0034239D"/>
    <w:rsid w:val="003547D9"/>
    <w:rsid w:val="003570D7"/>
    <w:rsid w:val="00377975"/>
    <w:rsid w:val="00391DC5"/>
    <w:rsid w:val="003A2952"/>
    <w:rsid w:val="003A5F4E"/>
    <w:rsid w:val="003A6AE2"/>
    <w:rsid w:val="003D4681"/>
    <w:rsid w:val="003E6275"/>
    <w:rsid w:val="003F5419"/>
    <w:rsid w:val="00434943"/>
    <w:rsid w:val="00441516"/>
    <w:rsid w:val="00444BB0"/>
    <w:rsid w:val="00446C10"/>
    <w:rsid w:val="0045194B"/>
    <w:rsid w:val="0045343D"/>
    <w:rsid w:val="00475FF0"/>
    <w:rsid w:val="00476768"/>
    <w:rsid w:val="00477ED1"/>
    <w:rsid w:val="00497BD0"/>
    <w:rsid w:val="004A498D"/>
    <w:rsid w:val="004E6934"/>
    <w:rsid w:val="00520738"/>
    <w:rsid w:val="00530E70"/>
    <w:rsid w:val="00541C62"/>
    <w:rsid w:val="00553915"/>
    <w:rsid w:val="00553A80"/>
    <w:rsid w:val="00560065"/>
    <w:rsid w:val="00561718"/>
    <w:rsid w:val="00571EEB"/>
    <w:rsid w:val="0057638B"/>
    <w:rsid w:val="00576887"/>
    <w:rsid w:val="005A6357"/>
    <w:rsid w:val="005B0329"/>
    <w:rsid w:val="005B0EB0"/>
    <w:rsid w:val="005D5294"/>
    <w:rsid w:val="005F2902"/>
    <w:rsid w:val="005F4F54"/>
    <w:rsid w:val="00612219"/>
    <w:rsid w:val="006126C5"/>
    <w:rsid w:val="00617DD3"/>
    <w:rsid w:val="00636289"/>
    <w:rsid w:val="00645318"/>
    <w:rsid w:val="00650ECA"/>
    <w:rsid w:val="0065514C"/>
    <w:rsid w:val="0069089E"/>
    <w:rsid w:val="006910D8"/>
    <w:rsid w:val="00695955"/>
    <w:rsid w:val="006E5282"/>
    <w:rsid w:val="006F475A"/>
    <w:rsid w:val="007026AB"/>
    <w:rsid w:val="00703DB5"/>
    <w:rsid w:val="00713B32"/>
    <w:rsid w:val="00743100"/>
    <w:rsid w:val="00746096"/>
    <w:rsid w:val="007474A8"/>
    <w:rsid w:val="0076284A"/>
    <w:rsid w:val="00786E14"/>
    <w:rsid w:val="0079757C"/>
    <w:rsid w:val="007A0A61"/>
    <w:rsid w:val="007A704A"/>
    <w:rsid w:val="007A7116"/>
    <w:rsid w:val="007E0109"/>
    <w:rsid w:val="007F097E"/>
    <w:rsid w:val="007F0F59"/>
    <w:rsid w:val="007F249E"/>
    <w:rsid w:val="007F2F00"/>
    <w:rsid w:val="007F64CD"/>
    <w:rsid w:val="008006E2"/>
    <w:rsid w:val="00807702"/>
    <w:rsid w:val="008155B7"/>
    <w:rsid w:val="00840184"/>
    <w:rsid w:val="008444C5"/>
    <w:rsid w:val="00865309"/>
    <w:rsid w:val="00865596"/>
    <w:rsid w:val="00870F26"/>
    <w:rsid w:val="008722AE"/>
    <w:rsid w:val="00872D3A"/>
    <w:rsid w:val="00873FFC"/>
    <w:rsid w:val="0088175C"/>
    <w:rsid w:val="008C43F9"/>
    <w:rsid w:val="008C633C"/>
    <w:rsid w:val="008E14E6"/>
    <w:rsid w:val="00904B81"/>
    <w:rsid w:val="00907922"/>
    <w:rsid w:val="009172AD"/>
    <w:rsid w:val="009217FD"/>
    <w:rsid w:val="0092732B"/>
    <w:rsid w:val="00932779"/>
    <w:rsid w:val="0093404C"/>
    <w:rsid w:val="009515C7"/>
    <w:rsid w:val="00970DF9"/>
    <w:rsid w:val="009743A2"/>
    <w:rsid w:val="00982B7C"/>
    <w:rsid w:val="0099068E"/>
    <w:rsid w:val="009B55F3"/>
    <w:rsid w:val="009C6FEB"/>
    <w:rsid w:val="009D434B"/>
    <w:rsid w:val="009E27B1"/>
    <w:rsid w:val="009E50A4"/>
    <w:rsid w:val="009F10BE"/>
    <w:rsid w:val="00A072EB"/>
    <w:rsid w:val="00A16BE6"/>
    <w:rsid w:val="00A17817"/>
    <w:rsid w:val="00A23663"/>
    <w:rsid w:val="00A319C3"/>
    <w:rsid w:val="00A42826"/>
    <w:rsid w:val="00A441E0"/>
    <w:rsid w:val="00A46949"/>
    <w:rsid w:val="00A578D4"/>
    <w:rsid w:val="00A62120"/>
    <w:rsid w:val="00A91711"/>
    <w:rsid w:val="00A97F5E"/>
    <w:rsid w:val="00AA35B3"/>
    <w:rsid w:val="00AB3880"/>
    <w:rsid w:val="00AC19B8"/>
    <w:rsid w:val="00AD03D5"/>
    <w:rsid w:val="00AD1006"/>
    <w:rsid w:val="00AF109E"/>
    <w:rsid w:val="00B029CE"/>
    <w:rsid w:val="00B22151"/>
    <w:rsid w:val="00B25706"/>
    <w:rsid w:val="00B33602"/>
    <w:rsid w:val="00B36172"/>
    <w:rsid w:val="00B42FDA"/>
    <w:rsid w:val="00B80443"/>
    <w:rsid w:val="00B863B5"/>
    <w:rsid w:val="00B94CFB"/>
    <w:rsid w:val="00B96960"/>
    <w:rsid w:val="00BA74FD"/>
    <w:rsid w:val="00BB79E7"/>
    <w:rsid w:val="00BD26A0"/>
    <w:rsid w:val="00BD4C87"/>
    <w:rsid w:val="00BD7195"/>
    <w:rsid w:val="00BE3854"/>
    <w:rsid w:val="00BF37BF"/>
    <w:rsid w:val="00C2571F"/>
    <w:rsid w:val="00C55CE0"/>
    <w:rsid w:val="00C63C5C"/>
    <w:rsid w:val="00C8516B"/>
    <w:rsid w:val="00C95CB2"/>
    <w:rsid w:val="00C96BB2"/>
    <w:rsid w:val="00CB0500"/>
    <w:rsid w:val="00CC1F0E"/>
    <w:rsid w:val="00CE0038"/>
    <w:rsid w:val="00CE5C4A"/>
    <w:rsid w:val="00CF4D25"/>
    <w:rsid w:val="00D043BF"/>
    <w:rsid w:val="00D16435"/>
    <w:rsid w:val="00D249CA"/>
    <w:rsid w:val="00D30F65"/>
    <w:rsid w:val="00D35695"/>
    <w:rsid w:val="00D367D6"/>
    <w:rsid w:val="00D367FF"/>
    <w:rsid w:val="00D428BB"/>
    <w:rsid w:val="00D45051"/>
    <w:rsid w:val="00D55C18"/>
    <w:rsid w:val="00D627FB"/>
    <w:rsid w:val="00D704CF"/>
    <w:rsid w:val="00D778C5"/>
    <w:rsid w:val="00D81367"/>
    <w:rsid w:val="00D82E04"/>
    <w:rsid w:val="00D91306"/>
    <w:rsid w:val="00DA43F6"/>
    <w:rsid w:val="00DB585E"/>
    <w:rsid w:val="00DD0C5F"/>
    <w:rsid w:val="00DD3DC2"/>
    <w:rsid w:val="00E13AAE"/>
    <w:rsid w:val="00E16CEC"/>
    <w:rsid w:val="00E3140F"/>
    <w:rsid w:val="00E3279F"/>
    <w:rsid w:val="00E33631"/>
    <w:rsid w:val="00E3411E"/>
    <w:rsid w:val="00E536D8"/>
    <w:rsid w:val="00E6409B"/>
    <w:rsid w:val="00E6711A"/>
    <w:rsid w:val="00E73436"/>
    <w:rsid w:val="00E800A9"/>
    <w:rsid w:val="00E82072"/>
    <w:rsid w:val="00E93A32"/>
    <w:rsid w:val="00EA2BEC"/>
    <w:rsid w:val="00EB7C90"/>
    <w:rsid w:val="00ED3881"/>
    <w:rsid w:val="00ED40C8"/>
    <w:rsid w:val="00ED6877"/>
    <w:rsid w:val="00EE7E0C"/>
    <w:rsid w:val="00EF2A91"/>
    <w:rsid w:val="00F0258E"/>
    <w:rsid w:val="00F059D5"/>
    <w:rsid w:val="00F2175B"/>
    <w:rsid w:val="00F2488E"/>
    <w:rsid w:val="00F37731"/>
    <w:rsid w:val="00F41044"/>
    <w:rsid w:val="00F42A7A"/>
    <w:rsid w:val="00F45822"/>
    <w:rsid w:val="00F82391"/>
    <w:rsid w:val="00F95008"/>
    <w:rsid w:val="00FB401E"/>
    <w:rsid w:val="00FD3729"/>
    <w:rsid w:val="00FD3A0A"/>
    <w:rsid w:val="00FD5860"/>
    <w:rsid w:val="00FD6CCB"/>
    <w:rsid w:val="00FE1DE4"/>
    <w:rsid w:val="00FE46F7"/>
    <w:rsid w:val="00FE68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0C80C60"/>
  <w15:docId w15:val="{1794E277-5573-4374-AA97-9B212BED2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4505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D45051"/>
    <w:pPr>
      <w:widowControl w:val="0"/>
      <w:wordWrap w:val="0"/>
      <w:autoSpaceDE w:val="0"/>
      <w:autoSpaceDN w:val="0"/>
      <w:adjustRightInd w:val="0"/>
      <w:spacing w:line="294" w:lineRule="atLeast"/>
      <w:jc w:val="both"/>
    </w:pPr>
    <w:rPr>
      <w:rFonts w:ascii="ＭＳ 明朝"/>
      <w:sz w:val="22"/>
      <w:szCs w:val="22"/>
    </w:rPr>
  </w:style>
  <w:style w:type="paragraph" w:styleId="a4">
    <w:name w:val="Body Text Indent"/>
    <w:basedOn w:val="a"/>
    <w:rsid w:val="00D45051"/>
    <w:pPr>
      <w:ind w:left="980" w:hanging="488"/>
    </w:pPr>
  </w:style>
  <w:style w:type="paragraph" w:styleId="a5">
    <w:name w:val="Balloon Text"/>
    <w:basedOn w:val="a"/>
    <w:semiHidden/>
    <w:rsid w:val="00AF109E"/>
    <w:rPr>
      <w:rFonts w:ascii="Arial" w:eastAsia="ＭＳ ゴシック" w:hAnsi="Arial"/>
      <w:sz w:val="18"/>
      <w:szCs w:val="18"/>
    </w:rPr>
  </w:style>
  <w:style w:type="table" w:styleId="a6">
    <w:name w:val="Table Grid"/>
    <w:basedOn w:val="a1"/>
    <w:rsid w:val="00AD10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870F26"/>
    <w:pPr>
      <w:tabs>
        <w:tab w:val="center" w:pos="4252"/>
        <w:tab w:val="right" w:pos="8504"/>
      </w:tabs>
      <w:snapToGrid w:val="0"/>
    </w:pPr>
  </w:style>
  <w:style w:type="paragraph" w:styleId="a8">
    <w:name w:val="footer"/>
    <w:basedOn w:val="a"/>
    <w:rsid w:val="00870F26"/>
    <w:pPr>
      <w:tabs>
        <w:tab w:val="center" w:pos="4252"/>
        <w:tab w:val="right" w:pos="8504"/>
      </w:tabs>
      <w:snapToGrid w:val="0"/>
    </w:pPr>
  </w:style>
  <w:style w:type="character" w:styleId="a9">
    <w:name w:val="annotation reference"/>
    <w:rsid w:val="00A91711"/>
    <w:rPr>
      <w:sz w:val="18"/>
      <w:szCs w:val="18"/>
    </w:rPr>
  </w:style>
  <w:style w:type="paragraph" w:styleId="aa">
    <w:name w:val="annotation text"/>
    <w:basedOn w:val="a"/>
    <w:link w:val="ab"/>
    <w:rsid w:val="00A91711"/>
    <w:pPr>
      <w:jc w:val="left"/>
    </w:pPr>
  </w:style>
  <w:style w:type="character" w:customStyle="1" w:styleId="ab">
    <w:name w:val="コメント文字列 (文字)"/>
    <w:link w:val="aa"/>
    <w:rsid w:val="00A91711"/>
    <w:rPr>
      <w:kern w:val="2"/>
      <w:sz w:val="21"/>
      <w:szCs w:val="24"/>
    </w:rPr>
  </w:style>
  <w:style w:type="paragraph" w:styleId="ac">
    <w:name w:val="annotation subject"/>
    <w:basedOn w:val="aa"/>
    <w:next w:val="aa"/>
    <w:link w:val="ad"/>
    <w:rsid w:val="00A91711"/>
    <w:rPr>
      <w:b/>
      <w:bCs/>
    </w:rPr>
  </w:style>
  <w:style w:type="character" w:customStyle="1" w:styleId="ad">
    <w:name w:val="コメント内容 (文字)"/>
    <w:link w:val="ac"/>
    <w:rsid w:val="00A91711"/>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DAFDB-4B0E-474D-90CC-B43B8CBD4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626</Words>
  <Characters>3569</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情報統計課</Company>
  <LinksUpToDate>false</LinksUpToDate>
  <CharactersWithSpaces>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creator>滋賀県</dc:creator>
  <cp:lastModifiedBy>大橋　章展</cp:lastModifiedBy>
  <cp:revision>8</cp:revision>
  <cp:lastPrinted>2024-04-30T01:50:00Z</cp:lastPrinted>
  <dcterms:created xsi:type="dcterms:W3CDTF">2020-03-12T05:52:00Z</dcterms:created>
  <dcterms:modified xsi:type="dcterms:W3CDTF">2024-05-13T00:38:00Z</dcterms:modified>
</cp:coreProperties>
</file>